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20BE" w:rsidRDefault="004D20BE">
      <w:pPr>
        <w:pStyle w:val="22"/>
        <w:jc w:val="both"/>
        <w:rPr>
          <w:rFonts w:ascii="华文仿宋" w:eastAsia="华文仿宋" w:hAnsi="华文仿宋" w:cs="华文仿宋"/>
          <w:sz w:val="60"/>
          <w:szCs w:val="60"/>
        </w:rPr>
      </w:pPr>
    </w:p>
    <w:p w:rsidR="004D20BE" w:rsidRDefault="00A91154">
      <w:pPr>
        <w:pStyle w:val="22"/>
        <w:rPr>
          <w:rFonts w:ascii="华文仿宋" w:eastAsia="华文仿宋" w:hAnsi="华文仿宋" w:cs="华文仿宋"/>
          <w:sz w:val="60"/>
          <w:szCs w:val="60"/>
        </w:rPr>
      </w:pPr>
      <w:r>
        <w:rPr>
          <w:rFonts w:ascii="华文仿宋" w:eastAsia="华文仿宋" w:hAnsi="华文仿宋" w:cs="华文仿宋" w:hint="eastAsia"/>
          <w:sz w:val="60"/>
          <w:szCs w:val="60"/>
        </w:rPr>
        <w:t>上海市儿童医院</w:t>
      </w:r>
    </w:p>
    <w:p w:rsidR="004D20BE" w:rsidRDefault="004D20BE">
      <w:pPr>
        <w:pStyle w:val="22"/>
        <w:rPr>
          <w:rFonts w:ascii="华文仿宋" w:eastAsia="华文仿宋" w:hAnsi="华文仿宋" w:cs="华文仿宋"/>
          <w:sz w:val="60"/>
          <w:szCs w:val="60"/>
        </w:rPr>
      </w:pPr>
    </w:p>
    <w:p w:rsidR="004D20BE" w:rsidRDefault="004D20BE">
      <w:pPr>
        <w:pStyle w:val="22"/>
        <w:rPr>
          <w:rFonts w:ascii="华文仿宋" w:eastAsia="华文仿宋" w:hAnsi="华文仿宋" w:cs="华文仿宋"/>
          <w:sz w:val="60"/>
          <w:szCs w:val="60"/>
        </w:rPr>
      </w:pPr>
    </w:p>
    <w:p w:rsidR="004D20BE" w:rsidRDefault="004D20BE">
      <w:pPr>
        <w:pStyle w:val="22"/>
        <w:rPr>
          <w:rFonts w:ascii="华文仿宋" w:eastAsia="华文仿宋" w:hAnsi="华文仿宋" w:cs="华文仿宋"/>
          <w:sz w:val="60"/>
          <w:szCs w:val="60"/>
        </w:rPr>
      </w:pPr>
    </w:p>
    <w:p w:rsidR="004D20BE" w:rsidRDefault="00A91154">
      <w:pPr>
        <w:pStyle w:val="22"/>
        <w:rPr>
          <w:rFonts w:ascii="华文仿宋" w:eastAsia="华文仿宋" w:hAnsi="华文仿宋" w:cs="华文仿宋"/>
          <w:sz w:val="60"/>
          <w:szCs w:val="60"/>
        </w:rPr>
      </w:pPr>
      <w:r>
        <w:rPr>
          <w:rFonts w:ascii="华文仿宋" w:eastAsia="华文仿宋" w:hAnsi="华文仿宋" w:cs="华文仿宋" w:hint="eastAsia"/>
          <w:sz w:val="60"/>
          <w:szCs w:val="60"/>
        </w:rPr>
        <w:t>童心项目患者医疗保险项目</w:t>
      </w:r>
    </w:p>
    <w:p w:rsidR="004D20BE" w:rsidRDefault="004D20BE">
      <w:pPr>
        <w:pStyle w:val="22"/>
        <w:rPr>
          <w:rFonts w:ascii="华文仿宋" w:eastAsia="华文仿宋" w:hAnsi="华文仿宋" w:cs="华文仿宋"/>
          <w:sz w:val="60"/>
          <w:szCs w:val="60"/>
        </w:rPr>
      </w:pPr>
    </w:p>
    <w:p w:rsidR="004D20BE" w:rsidRDefault="004D20BE">
      <w:pPr>
        <w:pStyle w:val="22"/>
        <w:rPr>
          <w:rFonts w:ascii="华文仿宋" w:eastAsia="华文仿宋" w:hAnsi="华文仿宋" w:cs="华文仿宋"/>
          <w:sz w:val="60"/>
          <w:szCs w:val="60"/>
        </w:rPr>
      </w:pPr>
    </w:p>
    <w:p w:rsidR="004D20BE" w:rsidRDefault="00A91154">
      <w:pPr>
        <w:pStyle w:val="22"/>
        <w:rPr>
          <w:rFonts w:ascii="华文仿宋" w:eastAsia="华文仿宋" w:hAnsi="华文仿宋" w:cs="华文仿宋"/>
          <w:sz w:val="36"/>
        </w:rPr>
      </w:pPr>
      <w:r>
        <w:rPr>
          <w:rFonts w:ascii="华文仿宋" w:eastAsia="华文仿宋" w:hAnsi="华文仿宋" w:cs="华文仿宋" w:hint="eastAsia"/>
          <w:sz w:val="60"/>
          <w:szCs w:val="60"/>
        </w:rPr>
        <w:t>遴选文件</w:t>
      </w:r>
    </w:p>
    <w:p w:rsidR="004D20BE" w:rsidRDefault="004D20BE">
      <w:pPr>
        <w:pStyle w:val="ae"/>
        <w:ind w:firstLine="360"/>
        <w:rPr>
          <w:rFonts w:ascii="华文仿宋" w:eastAsia="华文仿宋" w:hAnsi="华文仿宋" w:cs="华文仿宋"/>
          <w:b/>
          <w:sz w:val="36"/>
          <w:szCs w:val="20"/>
        </w:rPr>
      </w:pPr>
    </w:p>
    <w:p w:rsidR="004D20BE" w:rsidRDefault="004D20BE">
      <w:pPr>
        <w:tabs>
          <w:tab w:val="left" w:pos="3150"/>
        </w:tabs>
        <w:jc w:val="center"/>
        <w:rPr>
          <w:rFonts w:ascii="华文仿宋" w:eastAsia="华文仿宋" w:hAnsi="华文仿宋" w:cs="华文仿宋"/>
          <w:b/>
          <w:sz w:val="36"/>
          <w:szCs w:val="20"/>
        </w:rPr>
      </w:pPr>
    </w:p>
    <w:p w:rsidR="004D20BE" w:rsidRDefault="00A91154">
      <w:pPr>
        <w:tabs>
          <w:tab w:val="left" w:pos="3150"/>
        </w:tabs>
        <w:jc w:val="center"/>
        <w:rPr>
          <w:rFonts w:ascii="华文仿宋" w:eastAsia="华文仿宋" w:hAnsi="华文仿宋" w:cs="华文仿宋"/>
          <w:sz w:val="36"/>
        </w:rPr>
      </w:pPr>
      <w:r>
        <w:rPr>
          <w:rFonts w:ascii="华文仿宋" w:eastAsia="华文仿宋" w:hAnsi="华文仿宋" w:cs="华文仿宋" w:hint="eastAsia"/>
          <w:b/>
          <w:sz w:val="36"/>
          <w:szCs w:val="20"/>
        </w:rPr>
        <w:t>遴选编号：</w:t>
      </w:r>
      <w:r>
        <w:rPr>
          <w:rFonts w:ascii="华文仿宋" w:eastAsia="华文仿宋" w:hAnsi="华文仿宋" w:cs="华文仿宋"/>
          <w:b/>
          <w:sz w:val="36"/>
          <w:szCs w:val="20"/>
        </w:rPr>
        <w:t>2025-ETLXYB-002</w:t>
      </w:r>
    </w:p>
    <w:p w:rsidR="004D20BE" w:rsidRDefault="00A91154">
      <w:pPr>
        <w:pStyle w:val="22"/>
        <w:rPr>
          <w:rFonts w:ascii="华文仿宋" w:eastAsia="华文仿宋" w:hAnsi="华文仿宋" w:cs="华文仿宋"/>
          <w:sz w:val="36"/>
        </w:rPr>
      </w:pPr>
      <w:r>
        <w:rPr>
          <w:rFonts w:ascii="华文仿宋" w:eastAsia="华文仿宋" w:hAnsi="华文仿宋" w:cs="华文仿宋" w:hint="eastAsia"/>
          <w:sz w:val="36"/>
        </w:rPr>
        <w:t>2</w:t>
      </w:r>
      <w:r>
        <w:rPr>
          <w:rFonts w:ascii="华文仿宋" w:eastAsia="华文仿宋" w:hAnsi="华文仿宋" w:cs="华文仿宋"/>
          <w:sz w:val="36"/>
        </w:rPr>
        <w:t>025</w:t>
      </w:r>
      <w:r>
        <w:rPr>
          <w:rFonts w:ascii="华文仿宋" w:eastAsia="华文仿宋" w:hAnsi="华文仿宋" w:cs="华文仿宋" w:hint="eastAsia"/>
          <w:sz w:val="36"/>
        </w:rPr>
        <w:t xml:space="preserve">年 </w:t>
      </w:r>
      <w:r w:rsidR="00F90D98">
        <w:rPr>
          <w:rFonts w:ascii="华文仿宋" w:eastAsia="华文仿宋" w:hAnsi="华文仿宋" w:cs="华文仿宋"/>
          <w:sz w:val="36"/>
        </w:rPr>
        <w:t>4</w:t>
      </w:r>
      <w:r>
        <w:rPr>
          <w:rFonts w:ascii="华文仿宋" w:eastAsia="华文仿宋" w:hAnsi="华文仿宋" w:cs="华文仿宋" w:hint="eastAsia"/>
          <w:sz w:val="36"/>
        </w:rPr>
        <w:t>月</w:t>
      </w:r>
      <w:r w:rsidR="00CF3531">
        <w:rPr>
          <w:rFonts w:ascii="华文仿宋" w:eastAsia="华文仿宋" w:hAnsi="华文仿宋" w:cs="华文仿宋"/>
          <w:sz w:val="36"/>
        </w:rPr>
        <w:t>10</w:t>
      </w:r>
      <w:r>
        <w:rPr>
          <w:rFonts w:ascii="华文仿宋" w:eastAsia="华文仿宋" w:hAnsi="华文仿宋" w:cs="华文仿宋" w:hint="eastAsia"/>
          <w:sz w:val="36"/>
        </w:rPr>
        <w:t>日</w:t>
      </w:r>
    </w:p>
    <w:p w:rsidR="004D20BE" w:rsidRDefault="004D20BE">
      <w:pPr>
        <w:rPr>
          <w:rFonts w:ascii="华文仿宋" w:hAnsi="华文仿宋" w:cs="华文仿宋"/>
        </w:rPr>
      </w:pPr>
    </w:p>
    <w:p w:rsidR="007C1832" w:rsidRDefault="007C1832" w:rsidP="007C1832">
      <w:pPr>
        <w:pStyle w:val="a0"/>
      </w:pPr>
    </w:p>
    <w:p w:rsidR="007C1832" w:rsidRDefault="007C1832" w:rsidP="007C1832">
      <w:pPr>
        <w:pStyle w:val="a0"/>
      </w:pPr>
    </w:p>
    <w:p w:rsidR="00A712F7" w:rsidRDefault="00A712F7" w:rsidP="007C1832">
      <w:pPr>
        <w:pStyle w:val="a0"/>
      </w:pPr>
    </w:p>
    <w:p w:rsidR="00A712F7" w:rsidRPr="007C1832" w:rsidRDefault="00A712F7" w:rsidP="007C1832">
      <w:pPr>
        <w:pStyle w:val="a0"/>
      </w:pPr>
    </w:p>
    <w:p w:rsidR="004D20BE" w:rsidRDefault="00A91154">
      <w:pPr>
        <w:pStyle w:val="bds"/>
        <w:rPr>
          <w:rFonts w:ascii="宋体" w:eastAsia="宋体" w:hAnsi="宋体" w:cs="宋体"/>
        </w:rPr>
      </w:pPr>
      <w:bookmarkStart w:id="0" w:name="_Hlk195103747"/>
      <w:bookmarkStart w:id="1" w:name="_GoBack"/>
      <w:r>
        <w:rPr>
          <w:rFonts w:ascii="华文仿宋" w:hAnsi="华文仿宋" w:cs="华文仿宋" w:hint="eastAsia"/>
        </w:rPr>
        <w:lastRenderedPageBreak/>
        <w:t xml:space="preserve">第一章 </w:t>
      </w:r>
      <w:r>
        <w:rPr>
          <w:rFonts w:ascii="华文仿宋" w:hAnsi="华文仿宋" w:cs="华文仿宋" w:hint="eastAsia"/>
        </w:rPr>
        <w:tab/>
        <w:t>遴选邀请</w:t>
      </w:r>
    </w:p>
    <w:p w:rsidR="004D20BE" w:rsidRPr="00A01EE9" w:rsidRDefault="00A91154">
      <w:pPr>
        <w:tabs>
          <w:tab w:val="left" w:pos="3150"/>
        </w:tabs>
        <w:rPr>
          <w:rFonts w:asciiTheme="minorEastAsia" w:eastAsiaTheme="minorEastAsia" w:hAnsiTheme="minorEastAsia" w:cs="宋体"/>
          <w:sz w:val="24"/>
        </w:rPr>
      </w:pPr>
      <w:r w:rsidRPr="00A01EE9">
        <w:rPr>
          <w:rFonts w:asciiTheme="minorEastAsia" w:eastAsiaTheme="minorEastAsia" w:hAnsiTheme="minorEastAsia" w:cs="宋体" w:hint="eastAsia"/>
          <w:sz w:val="24"/>
        </w:rPr>
        <w:t>遴选编号：</w:t>
      </w:r>
      <w:r w:rsidR="00A01EE9" w:rsidRPr="00A01EE9">
        <w:rPr>
          <w:rFonts w:asciiTheme="minorEastAsia" w:eastAsiaTheme="minorEastAsia" w:hAnsiTheme="minorEastAsia" w:cs="华文仿宋"/>
          <w:sz w:val="24"/>
        </w:rPr>
        <w:t>2025-ETLXYB-002</w:t>
      </w:r>
    </w:p>
    <w:p w:rsidR="004D20BE" w:rsidRDefault="00A9115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sz w:val="24"/>
          <w:szCs w:val="24"/>
        </w:rPr>
        <w:t>根据医院有关规定，经院主管部门批准，拟对</w:t>
      </w:r>
      <w:r>
        <w:rPr>
          <w:rFonts w:ascii="宋体" w:eastAsia="宋体" w:hAnsi="宋体" w:cs="宋体" w:hint="eastAsia"/>
          <w:sz w:val="24"/>
          <w:szCs w:val="24"/>
          <w:shd w:val="clear" w:color="auto" w:fill="FFFFFF"/>
        </w:rPr>
        <w:t>如下项目以遴选采购的方式进行采购。</w:t>
      </w:r>
    </w:p>
    <w:p w:rsidR="004D20BE" w:rsidRDefault="00A9115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 xml:space="preserve">遴选项目： </w:t>
      </w:r>
    </w:p>
    <w:tbl>
      <w:tblPr>
        <w:tblW w:w="7938" w:type="dxa"/>
        <w:tblInd w:w="534" w:type="dxa"/>
        <w:tblLayout w:type="fixed"/>
        <w:tblLook w:val="04A0" w:firstRow="1" w:lastRow="0" w:firstColumn="1" w:lastColumn="0" w:noHBand="0" w:noVBand="1"/>
      </w:tblPr>
      <w:tblGrid>
        <w:gridCol w:w="974"/>
        <w:gridCol w:w="1531"/>
        <w:gridCol w:w="835"/>
        <w:gridCol w:w="4598"/>
      </w:tblGrid>
      <w:tr w:rsidR="004D20BE">
        <w:trPr>
          <w:trHeight w:hRule="exact" w:val="486"/>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4D20BE" w:rsidRDefault="00A91154">
            <w:pPr>
              <w:widowControl/>
              <w:jc w:val="center"/>
              <w:rPr>
                <w:rFonts w:ascii="宋体" w:hAnsi="宋体"/>
                <w:sz w:val="24"/>
              </w:rPr>
            </w:pPr>
            <w:r>
              <w:rPr>
                <w:rFonts w:ascii="宋体" w:hAnsi="宋体" w:hint="eastAsia"/>
                <w:sz w:val="24"/>
              </w:rPr>
              <w:t>包件号</w:t>
            </w:r>
          </w:p>
        </w:tc>
        <w:tc>
          <w:tcPr>
            <w:tcW w:w="1531" w:type="dxa"/>
            <w:tcBorders>
              <w:top w:val="single" w:sz="4" w:space="0" w:color="auto"/>
              <w:left w:val="nil"/>
              <w:bottom w:val="single" w:sz="4" w:space="0" w:color="auto"/>
              <w:right w:val="single" w:sz="4" w:space="0" w:color="auto"/>
            </w:tcBorders>
            <w:shd w:val="clear" w:color="auto" w:fill="auto"/>
            <w:vAlign w:val="center"/>
          </w:tcPr>
          <w:p w:rsidR="004D20BE" w:rsidRDefault="00A91154">
            <w:pPr>
              <w:widowControl/>
              <w:jc w:val="center"/>
              <w:rPr>
                <w:rFonts w:ascii="宋体" w:hAnsi="宋体"/>
                <w:sz w:val="24"/>
              </w:rPr>
            </w:pPr>
            <w:r>
              <w:rPr>
                <w:rFonts w:ascii="宋体" w:hAnsi="宋体" w:hint="eastAsia"/>
                <w:sz w:val="24"/>
              </w:rPr>
              <w:t>项目名称</w:t>
            </w:r>
          </w:p>
        </w:tc>
        <w:tc>
          <w:tcPr>
            <w:tcW w:w="835" w:type="dxa"/>
            <w:tcBorders>
              <w:top w:val="single" w:sz="4" w:space="0" w:color="auto"/>
              <w:left w:val="nil"/>
              <w:bottom w:val="single" w:sz="4" w:space="0" w:color="auto"/>
              <w:right w:val="single" w:sz="4" w:space="0" w:color="auto"/>
            </w:tcBorders>
            <w:shd w:val="clear" w:color="auto" w:fill="auto"/>
            <w:vAlign w:val="center"/>
          </w:tcPr>
          <w:p w:rsidR="004D20BE" w:rsidRDefault="00A91154">
            <w:pPr>
              <w:widowControl/>
              <w:jc w:val="center"/>
              <w:rPr>
                <w:rFonts w:ascii="宋体" w:hAnsi="宋体"/>
                <w:sz w:val="24"/>
              </w:rPr>
            </w:pPr>
            <w:r>
              <w:rPr>
                <w:rFonts w:ascii="宋体" w:hAnsi="宋体" w:hint="eastAsia"/>
                <w:sz w:val="24"/>
              </w:rPr>
              <w:t>数量</w:t>
            </w:r>
          </w:p>
        </w:tc>
        <w:tc>
          <w:tcPr>
            <w:tcW w:w="4598" w:type="dxa"/>
            <w:tcBorders>
              <w:top w:val="single" w:sz="4" w:space="0" w:color="auto"/>
              <w:left w:val="nil"/>
              <w:bottom w:val="single" w:sz="4" w:space="0" w:color="auto"/>
              <w:right w:val="single" w:sz="4" w:space="0" w:color="auto"/>
            </w:tcBorders>
            <w:shd w:val="clear" w:color="auto" w:fill="auto"/>
            <w:vAlign w:val="center"/>
          </w:tcPr>
          <w:p w:rsidR="004D20BE" w:rsidRDefault="00A91154">
            <w:pPr>
              <w:widowControl/>
              <w:jc w:val="center"/>
              <w:rPr>
                <w:rFonts w:ascii="宋体" w:hAnsi="宋体"/>
                <w:sz w:val="24"/>
              </w:rPr>
            </w:pPr>
            <w:r>
              <w:rPr>
                <w:rFonts w:ascii="宋体" w:hAnsi="宋体" w:hint="eastAsia"/>
                <w:sz w:val="24"/>
              </w:rPr>
              <w:t>报名链接</w:t>
            </w:r>
          </w:p>
        </w:tc>
      </w:tr>
      <w:tr w:rsidR="004D20BE">
        <w:trPr>
          <w:trHeight w:hRule="exact" w:val="3191"/>
        </w:trPr>
        <w:tc>
          <w:tcPr>
            <w:tcW w:w="974" w:type="dxa"/>
            <w:tcBorders>
              <w:top w:val="single" w:sz="4" w:space="0" w:color="auto"/>
              <w:left w:val="single" w:sz="4" w:space="0" w:color="auto"/>
              <w:bottom w:val="single" w:sz="4" w:space="0" w:color="auto"/>
              <w:right w:val="single" w:sz="4" w:space="0" w:color="auto"/>
            </w:tcBorders>
            <w:shd w:val="clear" w:color="auto" w:fill="auto"/>
            <w:vAlign w:val="center"/>
          </w:tcPr>
          <w:p w:rsidR="004D20BE" w:rsidRDefault="00A91154">
            <w:pPr>
              <w:widowControl/>
              <w:jc w:val="center"/>
              <w:rPr>
                <w:rFonts w:ascii="宋体" w:hAnsi="宋体"/>
                <w:sz w:val="24"/>
              </w:rPr>
            </w:pPr>
            <w:r>
              <w:rPr>
                <w:rFonts w:ascii="宋体" w:hAnsi="宋体" w:hint="eastAsia"/>
                <w:sz w:val="24"/>
              </w:rPr>
              <w:t>01</w:t>
            </w:r>
          </w:p>
        </w:tc>
        <w:tc>
          <w:tcPr>
            <w:tcW w:w="1531" w:type="dxa"/>
            <w:tcBorders>
              <w:top w:val="single" w:sz="4" w:space="0" w:color="auto"/>
              <w:left w:val="nil"/>
              <w:bottom w:val="single" w:sz="4" w:space="0" w:color="auto"/>
              <w:right w:val="single" w:sz="4" w:space="0" w:color="auto"/>
            </w:tcBorders>
            <w:shd w:val="clear" w:color="auto" w:fill="auto"/>
            <w:vAlign w:val="center"/>
          </w:tcPr>
          <w:p w:rsidR="004D20BE" w:rsidRDefault="00A91154">
            <w:pPr>
              <w:pStyle w:val="22"/>
              <w:rPr>
                <w:rFonts w:ascii="宋体" w:hAnsi="宋体"/>
                <w:b w:val="0"/>
                <w:color w:val="FF0000"/>
                <w:sz w:val="21"/>
                <w:szCs w:val="24"/>
              </w:rPr>
            </w:pPr>
            <w:r>
              <w:rPr>
                <w:rFonts w:ascii="华文仿宋" w:eastAsia="华文仿宋" w:hAnsi="华文仿宋" w:cs="华文仿宋" w:hint="eastAsia"/>
                <w:b w:val="0"/>
                <w:sz w:val="21"/>
                <w:szCs w:val="24"/>
              </w:rPr>
              <w:t>童心项目患者医疗保险项目</w:t>
            </w:r>
          </w:p>
        </w:tc>
        <w:tc>
          <w:tcPr>
            <w:tcW w:w="835" w:type="dxa"/>
            <w:tcBorders>
              <w:top w:val="single" w:sz="4" w:space="0" w:color="auto"/>
              <w:left w:val="nil"/>
              <w:bottom w:val="single" w:sz="4" w:space="0" w:color="auto"/>
              <w:right w:val="single" w:sz="4" w:space="0" w:color="auto"/>
            </w:tcBorders>
            <w:shd w:val="clear" w:color="auto" w:fill="auto"/>
            <w:vAlign w:val="center"/>
          </w:tcPr>
          <w:p w:rsidR="004D20BE" w:rsidRDefault="00A91154">
            <w:pPr>
              <w:jc w:val="center"/>
              <w:rPr>
                <w:rFonts w:ascii="宋体" w:hAnsi="宋体"/>
                <w:color w:val="FF0000"/>
                <w:sz w:val="24"/>
              </w:rPr>
            </w:pPr>
            <w:r>
              <w:rPr>
                <w:rFonts w:ascii="宋体" w:hAnsi="宋体" w:hint="eastAsia"/>
                <w:sz w:val="24"/>
              </w:rPr>
              <w:t>1</w:t>
            </w:r>
          </w:p>
        </w:tc>
        <w:tc>
          <w:tcPr>
            <w:tcW w:w="4598" w:type="dxa"/>
            <w:tcBorders>
              <w:top w:val="single" w:sz="4" w:space="0" w:color="auto"/>
              <w:left w:val="nil"/>
              <w:bottom w:val="single" w:sz="4" w:space="0" w:color="auto"/>
              <w:right w:val="single" w:sz="4" w:space="0" w:color="auto"/>
            </w:tcBorders>
            <w:shd w:val="clear" w:color="auto" w:fill="auto"/>
            <w:vAlign w:val="center"/>
          </w:tcPr>
          <w:p w:rsidR="004D20BE" w:rsidRDefault="00A91154">
            <w:pPr>
              <w:jc w:val="center"/>
              <w:rPr>
                <w:rFonts w:ascii="宋体" w:hAnsi="宋体"/>
                <w:sz w:val="24"/>
              </w:rPr>
            </w:pPr>
            <w:r>
              <w:rPr>
                <w:noProof/>
              </w:rPr>
              <w:drawing>
                <wp:inline distT="0" distB="0" distL="0" distR="0">
                  <wp:extent cx="1009015" cy="1009015"/>
                  <wp:effectExtent l="0" t="0" r="635" b="635"/>
                  <wp:docPr id="8" name="图片 8" descr="C:\Users\Administrator\AppData\Local\Microsoft\Windows\INetCache\Content.MSO\F0F95951.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Administrator\AppData\Local\Microsoft\Windows\INetCache\Content.MSO\F0F95951.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1025653" cy="1025653"/>
                          </a:xfrm>
                          <a:prstGeom prst="rect">
                            <a:avLst/>
                          </a:prstGeom>
                          <a:noFill/>
                          <a:ln>
                            <a:noFill/>
                          </a:ln>
                        </pic:spPr>
                      </pic:pic>
                    </a:graphicData>
                  </a:graphic>
                </wp:inline>
              </w:drawing>
            </w:r>
          </w:p>
          <w:p w:rsidR="004D20BE" w:rsidRDefault="00A91154">
            <w:pPr>
              <w:jc w:val="center"/>
              <w:rPr>
                <w:rFonts w:ascii="宋体" w:hAnsi="宋体"/>
                <w:sz w:val="24"/>
              </w:rPr>
            </w:pPr>
            <w:r>
              <w:rPr>
                <w:rFonts w:ascii="宋体" w:hAnsi="宋体"/>
                <w:sz w:val="24"/>
              </w:rPr>
              <w:t>https://gysgl.shchildren.com.cn:9088/supplier/hospital/visit?pc=36727688-36781144</w:t>
            </w:r>
          </w:p>
        </w:tc>
      </w:tr>
    </w:tbl>
    <w:p w:rsidR="004D20BE" w:rsidRDefault="00A9115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参选人资质要求：</w:t>
      </w:r>
    </w:p>
    <w:p w:rsidR="004D20BE" w:rsidRDefault="00A91154">
      <w:pPr>
        <w:pStyle w:val="ifb-1"/>
        <w:numPr>
          <w:ilvl w:val="0"/>
          <w:numId w:val="3"/>
        </w:numPr>
        <w:autoSpaceDE w:val="0"/>
        <w:autoSpaceDN w:val="0"/>
        <w:spacing w:line="360" w:lineRule="exact"/>
        <w:ind w:left="845"/>
        <w:rPr>
          <w:rFonts w:ascii="宋体" w:eastAsia="宋体" w:hAnsi="宋体" w:cs="宋体"/>
          <w:bCs/>
          <w:sz w:val="24"/>
          <w:szCs w:val="24"/>
        </w:rPr>
      </w:pPr>
      <w:bookmarkStart w:id="2" w:name="_Hlk193700030"/>
      <w:r>
        <w:rPr>
          <w:rFonts w:ascii="宋体" w:eastAsia="宋体" w:hAnsi="宋体" w:cs="宋体" w:hint="eastAsia"/>
          <w:bCs/>
          <w:sz w:val="24"/>
          <w:szCs w:val="24"/>
        </w:rPr>
        <w:t>参选人为具有合法经营资质的独立法人、其他组织。</w:t>
      </w:r>
    </w:p>
    <w:p w:rsidR="004D20BE" w:rsidRDefault="00A9115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法定代表人证明和身份证复印件。</w:t>
      </w:r>
    </w:p>
    <w:p w:rsidR="004D20BE" w:rsidRDefault="00A9115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法定代表人授权书和被授权人身份证复印件。</w:t>
      </w:r>
    </w:p>
    <w:p w:rsidR="004D20BE" w:rsidRDefault="00A9115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企业法人营业执照复印件加盖公章。</w:t>
      </w:r>
    </w:p>
    <w:p w:rsidR="004D20BE" w:rsidRDefault="00A9115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未被国家企业信用信息公示系统列入严重违法失信企业名单和经营异常企业名单（曾被列入已经移出的除外），需提供经营异常目录、严重违法失信企业名单（查询网址：http://www.gsxt.gov.cn/）的查询打印页面。</w:t>
      </w:r>
    </w:p>
    <w:p w:rsidR="004D20BE" w:rsidRDefault="00A9115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未被信用中国列入严重失信主体，需提供信用信息（查询网址：http://www.creditchina.gov.cn/）的查询打印页面</w:t>
      </w:r>
    </w:p>
    <w:p w:rsidR="004D20BE" w:rsidRDefault="00A91154">
      <w:pPr>
        <w:pStyle w:val="ifb-1"/>
        <w:numPr>
          <w:ilvl w:val="0"/>
          <w:numId w:val="3"/>
        </w:numPr>
        <w:autoSpaceDE w:val="0"/>
        <w:autoSpaceDN w:val="0"/>
        <w:spacing w:line="360" w:lineRule="exact"/>
        <w:ind w:left="845"/>
        <w:rPr>
          <w:rFonts w:ascii="宋体" w:eastAsia="宋体" w:hAnsi="宋体" w:cs="宋体"/>
          <w:bCs/>
          <w:sz w:val="24"/>
          <w:szCs w:val="24"/>
        </w:rPr>
      </w:pPr>
      <w:r>
        <w:rPr>
          <w:rFonts w:ascii="宋体" w:eastAsia="宋体" w:hAnsi="宋体" w:cs="宋体" w:hint="eastAsia"/>
          <w:bCs/>
          <w:sz w:val="24"/>
          <w:szCs w:val="24"/>
        </w:rPr>
        <w:t>要求：参选人为保险公司的需具备经营保险业务许可；参选人为保险经纪公司的需具备经营保险经纪业务许可。</w:t>
      </w:r>
    </w:p>
    <w:bookmarkEnd w:id="2"/>
    <w:p w:rsidR="004D20BE" w:rsidRDefault="004D20BE">
      <w:pPr>
        <w:pStyle w:val="ifb-1"/>
        <w:autoSpaceDE w:val="0"/>
        <w:autoSpaceDN w:val="0"/>
        <w:spacing w:line="360" w:lineRule="exact"/>
        <w:ind w:left="845" w:firstLine="0"/>
        <w:rPr>
          <w:rFonts w:ascii="宋体" w:eastAsia="宋体" w:hAnsi="宋体" w:cs="宋体"/>
          <w:bCs/>
          <w:sz w:val="24"/>
          <w:szCs w:val="24"/>
        </w:rPr>
      </w:pPr>
    </w:p>
    <w:p w:rsidR="004D20BE" w:rsidRDefault="00A91154">
      <w:pPr>
        <w:pStyle w:val="ifb-1"/>
        <w:numPr>
          <w:ilvl w:val="0"/>
          <w:numId w:val="2"/>
        </w:numPr>
        <w:autoSpaceDE w:val="0"/>
        <w:autoSpaceDN w:val="0"/>
        <w:spacing w:line="360" w:lineRule="exact"/>
        <w:jc w:val="left"/>
        <w:rPr>
          <w:rFonts w:ascii="宋体" w:eastAsia="宋体" w:hAnsi="宋体" w:cs="宋体"/>
          <w:b/>
          <w:sz w:val="24"/>
          <w:szCs w:val="24"/>
        </w:rPr>
      </w:pPr>
      <w:bookmarkStart w:id="3" w:name="_Toc461613082"/>
      <w:bookmarkStart w:id="4" w:name="_Toc461613010"/>
      <w:r>
        <w:rPr>
          <w:rFonts w:ascii="宋体" w:eastAsia="宋体" w:hAnsi="宋体" w:cs="宋体" w:hint="eastAsia"/>
          <w:b/>
          <w:sz w:val="24"/>
          <w:szCs w:val="24"/>
        </w:rPr>
        <w:t>参选文件要求</w:t>
      </w:r>
    </w:p>
    <w:p w:rsidR="004D20BE" w:rsidRDefault="00A91154">
      <w:pPr>
        <w:pStyle w:val="ifb-1"/>
        <w:autoSpaceDE w:val="0"/>
        <w:autoSpaceDN w:val="0"/>
        <w:spacing w:line="360" w:lineRule="exact"/>
        <w:rPr>
          <w:rFonts w:ascii="宋体" w:eastAsia="宋体" w:hAnsi="宋体" w:cs="宋体"/>
          <w:b/>
          <w:bCs/>
          <w:color w:val="FF0000"/>
          <w:sz w:val="24"/>
          <w:szCs w:val="24"/>
        </w:rPr>
      </w:pPr>
      <w:r>
        <w:rPr>
          <w:rFonts w:ascii="宋体" w:eastAsia="宋体" w:hAnsi="宋体" w:cs="宋体" w:hint="eastAsia"/>
          <w:sz w:val="24"/>
          <w:szCs w:val="24"/>
        </w:rPr>
        <w:t>4.1 报名要求：有兴趣的潜在参选人请于</w:t>
      </w:r>
      <w:r>
        <w:rPr>
          <w:rFonts w:ascii="宋体" w:eastAsia="宋体" w:hAnsi="宋体" w:cs="宋体" w:hint="eastAsia"/>
          <w:b/>
          <w:color w:val="FF0000"/>
          <w:sz w:val="24"/>
          <w:szCs w:val="24"/>
        </w:rPr>
        <w:t>202</w:t>
      </w:r>
      <w:r>
        <w:rPr>
          <w:rFonts w:ascii="宋体" w:eastAsia="宋体" w:hAnsi="宋体" w:cs="宋体"/>
          <w:b/>
          <w:color w:val="FF0000"/>
          <w:sz w:val="24"/>
          <w:szCs w:val="24"/>
        </w:rPr>
        <w:t>5</w:t>
      </w:r>
      <w:r>
        <w:rPr>
          <w:rFonts w:ascii="宋体" w:eastAsia="宋体" w:hAnsi="宋体" w:cs="宋体" w:hint="eastAsia"/>
          <w:b/>
          <w:color w:val="FF0000"/>
          <w:sz w:val="24"/>
          <w:szCs w:val="24"/>
        </w:rPr>
        <w:t>年</w:t>
      </w:r>
      <w:r w:rsidR="007C1832">
        <w:rPr>
          <w:rFonts w:ascii="宋体" w:eastAsia="宋体" w:hAnsi="宋体" w:cs="宋体" w:hint="eastAsia"/>
          <w:b/>
          <w:color w:val="FF0000"/>
          <w:sz w:val="24"/>
          <w:szCs w:val="24"/>
        </w:rPr>
        <w:t>4</w:t>
      </w:r>
      <w:r>
        <w:rPr>
          <w:rFonts w:ascii="宋体" w:eastAsia="宋体" w:hAnsi="宋体" w:cs="宋体" w:hint="eastAsia"/>
          <w:b/>
          <w:color w:val="FF0000"/>
          <w:sz w:val="24"/>
          <w:szCs w:val="24"/>
        </w:rPr>
        <w:t>月</w:t>
      </w:r>
      <w:r w:rsidR="00CF3531">
        <w:rPr>
          <w:rFonts w:ascii="宋体" w:eastAsia="宋体" w:hAnsi="宋体" w:cs="宋体"/>
          <w:b/>
          <w:color w:val="FF0000"/>
          <w:sz w:val="24"/>
          <w:szCs w:val="24"/>
        </w:rPr>
        <w:t>10</w:t>
      </w:r>
      <w:r>
        <w:rPr>
          <w:rFonts w:ascii="宋体" w:eastAsia="宋体" w:hAnsi="宋体" w:cs="宋体" w:hint="eastAsia"/>
          <w:b/>
          <w:color w:val="FF0000"/>
          <w:sz w:val="24"/>
          <w:szCs w:val="24"/>
        </w:rPr>
        <w:t>日起至2</w:t>
      </w:r>
      <w:r>
        <w:rPr>
          <w:rFonts w:ascii="宋体" w:eastAsia="宋体" w:hAnsi="宋体" w:cs="宋体"/>
          <w:b/>
          <w:color w:val="FF0000"/>
          <w:sz w:val="24"/>
          <w:szCs w:val="24"/>
        </w:rPr>
        <w:t>025</w:t>
      </w:r>
      <w:r>
        <w:rPr>
          <w:rFonts w:ascii="宋体" w:eastAsia="宋体" w:hAnsi="宋体" w:cs="宋体" w:hint="eastAsia"/>
          <w:b/>
          <w:color w:val="FF0000"/>
          <w:sz w:val="24"/>
          <w:szCs w:val="24"/>
        </w:rPr>
        <w:t>年</w:t>
      </w:r>
      <w:r w:rsidR="007C1832">
        <w:rPr>
          <w:rFonts w:ascii="宋体" w:eastAsia="宋体" w:hAnsi="宋体" w:cs="宋体" w:hint="eastAsia"/>
          <w:b/>
          <w:color w:val="FF0000"/>
          <w:sz w:val="24"/>
          <w:szCs w:val="24"/>
        </w:rPr>
        <w:t>4</w:t>
      </w:r>
      <w:r>
        <w:rPr>
          <w:rFonts w:ascii="宋体" w:eastAsia="宋体" w:hAnsi="宋体" w:cs="宋体" w:hint="eastAsia"/>
          <w:b/>
          <w:color w:val="FF0000"/>
          <w:sz w:val="24"/>
          <w:szCs w:val="24"/>
        </w:rPr>
        <w:t>月</w:t>
      </w:r>
      <w:r w:rsidR="00CF3531">
        <w:rPr>
          <w:rFonts w:ascii="宋体" w:eastAsia="宋体" w:hAnsi="宋体" w:cs="宋体" w:hint="eastAsia"/>
          <w:b/>
          <w:color w:val="FF0000"/>
          <w:sz w:val="24"/>
          <w:szCs w:val="24"/>
        </w:rPr>
        <w:t>1</w:t>
      </w:r>
      <w:r w:rsidR="00CF3531">
        <w:rPr>
          <w:rFonts w:ascii="宋体" w:eastAsia="宋体" w:hAnsi="宋体" w:cs="宋体"/>
          <w:b/>
          <w:color w:val="FF0000"/>
          <w:sz w:val="24"/>
          <w:szCs w:val="24"/>
        </w:rPr>
        <w:t>7</w:t>
      </w:r>
      <w:r>
        <w:rPr>
          <w:rFonts w:ascii="宋体" w:eastAsia="宋体" w:hAnsi="宋体" w:cs="宋体" w:hint="eastAsia"/>
          <w:b/>
          <w:color w:val="FF0000"/>
          <w:sz w:val="24"/>
          <w:szCs w:val="24"/>
        </w:rPr>
        <w:t>日</w:t>
      </w:r>
      <w:proofErr w:type="gramStart"/>
      <w:r>
        <w:rPr>
          <w:rFonts w:ascii="宋体" w:eastAsia="宋体" w:hAnsi="宋体" w:cs="宋体" w:hint="eastAsia"/>
          <w:b/>
          <w:bCs/>
          <w:color w:val="FF0000"/>
          <w:sz w:val="24"/>
          <w:szCs w:val="24"/>
        </w:rPr>
        <w:t>止</w:t>
      </w:r>
      <w:proofErr w:type="gramEnd"/>
      <w:r>
        <w:rPr>
          <w:rFonts w:ascii="宋体" w:eastAsia="宋体" w:hAnsi="宋体" w:cs="宋体" w:hint="eastAsia"/>
          <w:b/>
          <w:bCs/>
          <w:color w:val="FF0000"/>
          <w:sz w:val="24"/>
          <w:szCs w:val="24"/>
        </w:rPr>
        <w:t xml:space="preserve">每天8：00-16：30（北京时间） </w:t>
      </w:r>
      <w:r>
        <w:rPr>
          <w:rFonts w:ascii="宋体" w:eastAsia="宋体" w:hAnsi="宋体" w:cs="宋体" w:hint="eastAsia"/>
          <w:sz w:val="24"/>
          <w:szCs w:val="24"/>
        </w:rPr>
        <w:t>在上海市儿童医院官网中“医疗动态”栏的“招标公示”界面下(http://www.shchildren.com.cn/channels/</w:t>
      </w:r>
      <w:r w:rsidR="00CF3531">
        <w:rPr>
          <w:rFonts w:ascii="宋体" w:eastAsia="宋体" w:hAnsi="宋体" w:cs="宋体"/>
          <w:sz w:val="24"/>
          <w:szCs w:val="24"/>
        </w:rPr>
        <w:t>641</w:t>
      </w:r>
      <w:r>
        <w:rPr>
          <w:rFonts w:ascii="宋体" w:eastAsia="宋体" w:hAnsi="宋体" w:cs="宋体" w:hint="eastAsia"/>
          <w:sz w:val="24"/>
          <w:szCs w:val="24"/>
        </w:rPr>
        <w:t>.html)自行下载遴选文件并按照参选项目对应的</w:t>
      </w:r>
      <w:proofErr w:type="gramStart"/>
      <w:r>
        <w:rPr>
          <w:rFonts w:ascii="宋体" w:eastAsia="宋体" w:hAnsi="宋体" w:cs="宋体" w:hint="eastAsia"/>
          <w:sz w:val="24"/>
          <w:szCs w:val="24"/>
          <w:u w:val="single"/>
        </w:rPr>
        <w:t>二维码</w:t>
      </w:r>
      <w:r>
        <w:rPr>
          <w:rFonts w:ascii="宋体" w:eastAsia="宋体" w:hAnsi="宋体" w:cs="宋体" w:hint="eastAsia"/>
          <w:sz w:val="24"/>
          <w:szCs w:val="24"/>
        </w:rPr>
        <w:t>或</w:t>
      </w:r>
      <w:proofErr w:type="gramEnd"/>
      <w:r>
        <w:rPr>
          <w:rFonts w:ascii="宋体" w:eastAsia="宋体" w:hAnsi="宋体" w:cs="宋体" w:hint="eastAsia"/>
          <w:sz w:val="24"/>
          <w:szCs w:val="24"/>
          <w:u w:val="single"/>
        </w:rPr>
        <w:t>报名链接</w:t>
      </w:r>
      <w:r>
        <w:rPr>
          <w:rFonts w:ascii="宋体" w:eastAsia="宋体" w:hAnsi="宋体" w:cs="宋体" w:hint="eastAsia"/>
          <w:sz w:val="24"/>
          <w:szCs w:val="24"/>
        </w:rPr>
        <w:t>完成</w:t>
      </w:r>
      <w:r>
        <w:rPr>
          <w:rFonts w:ascii="宋体" w:eastAsia="宋体" w:hAnsi="宋体" w:hint="eastAsia"/>
          <w:sz w:val="24"/>
          <w:szCs w:val="24"/>
        </w:rPr>
        <w:t>“预约登记”</w:t>
      </w:r>
      <w:r>
        <w:rPr>
          <w:rFonts w:ascii="宋体" w:eastAsia="宋体" w:hAnsi="宋体" w:cs="宋体" w:hint="eastAsia"/>
          <w:sz w:val="24"/>
          <w:szCs w:val="24"/>
        </w:rPr>
        <w:t>，</w:t>
      </w:r>
      <w:r>
        <w:rPr>
          <w:rFonts w:ascii="宋体" w:eastAsia="宋体" w:hAnsi="宋体" w:hint="eastAsia"/>
          <w:sz w:val="24"/>
          <w:szCs w:val="24"/>
        </w:rPr>
        <w:t>访问部门</w:t>
      </w:r>
      <w:r>
        <w:rPr>
          <w:rFonts w:ascii="宋体" w:eastAsia="宋体" w:hAnsi="宋体" w:cs="宋体" w:hint="eastAsia"/>
          <w:sz w:val="24"/>
          <w:szCs w:val="24"/>
        </w:rPr>
        <w:t>请选择</w:t>
      </w:r>
      <w:r>
        <w:rPr>
          <w:rFonts w:ascii="宋体" w:eastAsia="宋体" w:hAnsi="宋体" w:cs="宋体" w:hint="eastAsia"/>
          <w:sz w:val="24"/>
          <w:szCs w:val="24"/>
          <w:u w:val="single"/>
        </w:rPr>
        <w:t>“采购中心”</w:t>
      </w:r>
      <w:r>
        <w:rPr>
          <w:rFonts w:ascii="宋体" w:eastAsia="宋体" w:hAnsi="宋体" w:cs="宋体" w:hint="eastAsia"/>
          <w:sz w:val="24"/>
          <w:szCs w:val="24"/>
        </w:rPr>
        <w:t>。</w:t>
      </w:r>
      <w:r>
        <w:rPr>
          <w:rFonts w:ascii="宋体" w:eastAsia="宋体" w:hAnsi="宋体" w:cs="宋体" w:hint="eastAsia"/>
          <w:b/>
          <w:bCs/>
          <w:color w:val="FF0000"/>
          <w:sz w:val="24"/>
          <w:szCs w:val="24"/>
        </w:rPr>
        <w:t>请务必于截至时间前按要求完成“预约登记”，未完</w:t>
      </w:r>
      <w:proofErr w:type="gramStart"/>
      <w:r>
        <w:rPr>
          <w:rFonts w:ascii="宋体" w:eastAsia="宋体" w:hAnsi="宋体" w:cs="宋体" w:hint="eastAsia"/>
          <w:b/>
          <w:bCs/>
          <w:color w:val="FF0000"/>
          <w:sz w:val="24"/>
          <w:szCs w:val="24"/>
        </w:rPr>
        <w:t>成登记</w:t>
      </w:r>
      <w:proofErr w:type="gramEnd"/>
      <w:r>
        <w:rPr>
          <w:rFonts w:ascii="宋体" w:eastAsia="宋体" w:hAnsi="宋体" w:cs="宋体" w:hint="eastAsia"/>
          <w:b/>
          <w:bCs/>
          <w:color w:val="FF0000"/>
          <w:sz w:val="24"/>
          <w:szCs w:val="24"/>
        </w:rPr>
        <w:t>的参选人参选将被否决。</w:t>
      </w:r>
    </w:p>
    <w:p w:rsidR="004D20BE" w:rsidRDefault="00A91154">
      <w:pPr>
        <w:pStyle w:val="ifb-1"/>
        <w:autoSpaceDE w:val="0"/>
        <w:autoSpaceDN w:val="0"/>
        <w:spacing w:line="360" w:lineRule="exact"/>
        <w:ind w:left="0" w:firstLine="0"/>
        <w:jc w:val="left"/>
        <w:rPr>
          <w:rFonts w:ascii="宋体" w:eastAsia="宋体" w:hAnsi="宋体" w:cs="宋体"/>
          <w:sz w:val="24"/>
          <w:szCs w:val="24"/>
        </w:rPr>
      </w:pPr>
      <w:r>
        <w:rPr>
          <w:rFonts w:ascii="宋体" w:eastAsia="宋体" w:hAnsi="宋体" w:hint="eastAsia"/>
          <w:sz w:val="24"/>
          <w:szCs w:val="24"/>
        </w:rPr>
        <w:t>4.2 参选文件应包括但不限于如下内容：</w:t>
      </w:r>
    </w:p>
    <w:p w:rsidR="004D20BE" w:rsidRDefault="00A9115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bCs/>
          <w:sz w:val="24"/>
          <w:szCs w:val="24"/>
        </w:rPr>
        <w:lastRenderedPageBreak/>
        <w:t>报价一览表</w:t>
      </w:r>
      <w:r>
        <w:rPr>
          <w:rFonts w:ascii="宋体" w:eastAsia="宋体" w:hAnsi="宋体" w:cs="宋体" w:hint="eastAsia"/>
          <w:b/>
          <w:sz w:val="24"/>
          <w:szCs w:val="24"/>
        </w:rPr>
        <w:t>（人民币报价）</w:t>
      </w:r>
      <w:r>
        <w:rPr>
          <w:rFonts w:ascii="宋体" w:eastAsia="宋体" w:hAnsi="宋体" w:cs="宋体" w:hint="eastAsia"/>
          <w:sz w:val="24"/>
          <w:szCs w:val="24"/>
        </w:rPr>
        <w:t>（格式见第三章）；</w:t>
      </w:r>
    </w:p>
    <w:p w:rsidR="004D20BE" w:rsidRDefault="00A9115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资格审查响应表</w:t>
      </w:r>
      <w:r>
        <w:rPr>
          <w:rFonts w:ascii="宋体" w:eastAsia="宋体" w:hAnsi="宋体" w:cs="宋体" w:hint="eastAsia"/>
          <w:sz w:val="24"/>
          <w:szCs w:val="24"/>
        </w:rPr>
        <w:t>（格式见第三章）；</w:t>
      </w:r>
    </w:p>
    <w:p w:rsidR="004D20BE" w:rsidRDefault="00A9115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符合性审查响应表</w:t>
      </w:r>
      <w:r>
        <w:rPr>
          <w:rFonts w:ascii="宋体" w:eastAsia="宋体" w:hAnsi="宋体" w:cs="宋体" w:hint="eastAsia"/>
          <w:sz w:val="24"/>
          <w:szCs w:val="24"/>
        </w:rPr>
        <w:t>（格式见第三章）</w:t>
      </w:r>
      <w:r>
        <w:rPr>
          <w:rFonts w:ascii="宋体" w:eastAsia="宋体" w:hAnsi="宋体" w:hint="eastAsia"/>
          <w:sz w:val="24"/>
          <w:szCs w:val="24"/>
        </w:rPr>
        <w:t>；</w:t>
      </w:r>
    </w:p>
    <w:p w:rsidR="004D20BE" w:rsidRDefault="00A9115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资格证明文件</w:t>
      </w:r>
      <w:r>
        <w:rPr>
          <w:rFonts w:ascii="宋体" w:eastAsia="宋体" w:hAnsi="宋体" w:cs="宋体" w:hint="eastAsia"/>
          <w:sz w:val="24"/>
          <w:szCs w:val="24"/>
        </w:rPr>
        <w:t>（格式见第三章）</w:t>
      </w:r>
      <w:r>
        <w:rPr>
          <w:rFonts w:ascii="宋体" w:eastAsia="宋体" w:hAnsi="宋体" w:hint="eastAsia"/>
          <w:sz w:val="24"/>
          <w:szCs w:val="24"/>
        </w:rPr>
        <w:t>；</w:t>
      </w:r>
    </w:p>
    <w:p w:rsidR="004D20BE" w:rsidRDefault="00A9115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技术规格偏离表</w:t>
      </w:r>
      <w:r>
        <w:rPr>
          <w:rFonts w:ascii="宋体" w:eastAsia="宋体" w:hAnsi="宋体" w:cs="宋体" w:hint="eastAsia"/>
          <w:sz w:val="24"/>
          <w:szCs w:val="24"/>
        </w:rPr>
        <w:t>（格式见第三章）</w:t>
      </w:r>
      <w:r>
        <w:rPr>
          <w:rFonts w:ascii="宋体" w:eastAsia="宋体" w:hAnsi="宋体" w:hint="eastAsia"/>
          <w:sz w:val="24"/>
          <w:szCs w:val="24"/>
        </w:rPr>
        <w:t>；</w:t>
      </w:r>
    </w:p>
    <w:p w:rsidR="004D20BE" w:rsidRDefault="00A9115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hint="eastAsia"/>
          <w:sz w:val="24"/>
          <w:szCs w:val="24"/>
        </w:rPr>
        <w:t>计划提供服务方案，售后服务承诺，其他服务；</w:t>
      </w:r>
    </w:p>
    <w:p w:rsidR="004D20BE" w:rsidRDefault="00A9115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以往业绩证明材料，用户名单：近3年以来参选人承接的同类项目案例的用户名单，并提供联系人及联系方式（</w:t>
      </w:r>
      <w:proofErr w:type="gramStart"/>
      <w:r>
        <w:rPr>
          <w:rFonts w:ascii="宋体" w:eastAsia="宋体" w:hAnsi="宋体" w:cs="宋体" w:hint="eastAsia"/>
          <w:sz w:val="24"/>
          <w:szCs w:val="24"/>
        </w:rPr>
        <w:t>附合同</w:t>
      </w:r>
      <w:proofErr w:type="gramEnd"/>
      <w:r>
        <w:rPr>
          <w:rFonts w:ascii="宋体" w:eastAsia="宋体" w:hAnsi="宋体" w:cs="宋体" w:hint="eastAsia"/>
          <w:sz w:val="24"/>
          <w:szCs w:val="24"/>
        </w:rPr>
        <w:t>摘要）（格式见第三章）；</w:t>
      </w:r>
    </w:p>
    <w:p w:rsidR="004D20BE" w:rsidRDefault="00A91154">
      <w:pPr>
        <w:pStyle w:val="ifb-1"/>
        <w:numPr>
          <w:ilvl w:val="0"/>
          <w:numId w:val="4"/>
        </w:numPr>
        <w:autoSpaceDE w:val="0"/>
        <w:autoSpaceDN w:val="0"/>
        <w:spacing w:line="360" w:lineRule="exact"/>
        <w:ind w:left="840" w:hanging="420"/>
        <w:rPr>
          <w:rFonts w:ascii="宋体" w:eastAsia="宋体" w:hAnsi="宋体" w:cs="宋体"/>
          <w:sz w:val="24"/>
          <w:szCs w:val="24"/>
        </w:rPr>
      </w:pPr>
      <w:r>
        <w:rPr>
          <w:rFonts w:ascii="宋体" w:eastAsia="宋体" w:hAnsi="宋体" w:cs="宋体" w:hint="eastAsia"/>
          <w:sz w:val="24"/>
          <w:szCs w:val="24"/>
        </w:rPr>
        <w:t>参选人认为有必要说明的其他文件；</w:t>
      </w:r>
    </w:p>
    <w:p w:rsidR="004D20BE" w:rsidRDefault="00A91154">
      <w:pPr>
        <w:pStyle w:val="ifb-1"/>
        <w:autoSpaceDE w:val="0"/>
        <w:autoSpaceDN w:val="0"/>
        <w:spacing w:line="360" w:lineRule="exact"/>
        <w:ind w:left="0" w:firstLine="0"/>
        <w:jc w:val="left"/>
        <w:rPr>
          <w:rFonts w:ascii="宋体" w:eastAsia="宋体" w:hAnsi="宋体"/>
          <w:sz w:val="24"/>
          <w:szCs w:val="24"/>
        </w:rPr>
      </w:pPr>
      <w:r>
        <w:rPr>
          <w:rFonts w:ascii="宋体" w:eastAsia="宋体" w:hAnsi="宋体" w:hint="eastAsia"/>
          <w:sz w:val="24"/>
          <w:szCs w:val="24"/>
        </w:rPr>
        <w:t>4.3 参选文件要求</w:t>
      </w:r>
    </w:p>
    <w:p w:rsidR="004D20BE" w:rsidRDefault="00A91154">
      <w:pPr>
        <w:pStyle w:val="23"/>
        <w:numPr>
          <w:ilvl w:val="0"/>
          <w:numId w:val="5"/>
        </w:numPr>
        <w:spacing w:line="288" w:lineRule="auto"/>
        <w:ind w:left="845"/>
        <w:rPr>
          <w:rFonts w:cs="宋体"/>
          <w:shd w:val="clear" w:color="auto" w:fill="auto"/>
        </w:rPr>
      </w:pPr>
      <w:r>
        <w:rPr>
          <w:rFonts w:cs="宋体" w:hint="eastAsia"/>
          <w:shd w:val="clear" w:color="auto" w:fill="auto"/>
        </w:rPr>
        <w:t>密封要求：参选文件须逐页盖公章，须排版胶装且须以档案袋密封,密封处加盖公司骑缝公章,且非格式报价单、开口报价单均无效,不符合以上要求的资料一律作为无效资料处理,不具备参选资格。</w:t>
      </w:r>
    </w:p>
    <w:p w:rsidR="004D20BE" w:rsidRDefault="00A91154">
      <w:pPr>
        <w:pStyle w:val="23"/>
        <w:numPr>
          <w:ilvl w:val="0"/>
          <w:numId w:val="5"/>
        </w:numPr>
        <w:spacing w:line="288" w:lineRule="auto"/>
        <w:ind w:left="845"/>
        <w:rPr>
          <w:rFonts w:cs="宋体"/>
          <w:shd w:val="clear" w:color="auto" w:fill="auto"/>
        </w:rPr>
      </w:pPr>
      <w:r>
        <w:rPr>
          <w:rFonts w:cs="宋体" w:hint="eastAsia"/>
          <w:shd w:val="clear" w:color="auto" w:fill="auto"/>
        </w:rPr>
        <w:t>档案袋封面及参选文件</w:t>
      </w:r>
      <w:proofErr w:type="gramStart"/>
      <w:r>
        <w:rPr>
          <w:rFonts w:cs="宋体" w:hint="eastAsia"/>
          <w:shd w:val="clear" w:color="auto" w:fill="auto"/>
        </w:rPr>
        <w:t>首页须</w:t>
      </w:r>
      <w:proofErr w:type="gramEnd"/>
      <w:r>
        <w:rPr>
          <w:rFonts w:cs="宋体" w:hint="eastAsia"/>
          <w:shd w:val="clear" w:color="auto" w:fill="auto"/>
        </w:rPr>
        <w:t>标注清楚参与项目的遴选编号、包件号、项目名称、公司名称、联系人及电话等。</w:t>
      </w:r>
    </w:p>
    <w:p w:rsidR="004D20BE" w:rsidRPr="00A9693C" w:rsidRDefault="00A91154">
      <w:pPr>
        <w:pStyle w:val="23"/>
        <w:numPr>
          <w:ilvl w:val="0"/>
          <w:numId w:val="5"/>
        </w:numPr>
        <w:spacing w:line="288" w:lineRule="auto"/>
        <w:ind w:left="845"/>
        <w:rPr>
          <w:rFonts w:cs="宋体"/>
          <w:shd w:val="clear" w:color="auto" w:fill="auto"/>
        </w:rPr>
      </w:pPr>
      <w:r>
        <w:rPr>
          <w:rFonts w:cs="宋体" w:hint="eastAsia"/>
          <w:shd w:val="clear" w:color="auto" w:fill="auto"/>
        </w:rPr>
        <w:t>参选文件的份数：纸质正本1份，盖章电子版1份（全套参选文件正本（加盖公章）：PDF格式扫描件）；电子版文件请按照“遴选编号-包件号-项目名称-公司名称参选文件”命名，开标后发送至邮箱</w:t>
      </w:r>
      <w:r w:rsidRPr="00A9693C">
        <w:rPr>
          <w:rFonts w:ascii="Helvetica" w:hAnsi="Helvetica"/>
          <w:sz w:val="21"/>
          <w:szCs w:val="21"/>
          <w:shd w:val="clear" w:color="auto" w:fill="auto"/>
        </w:rPr>
        <w:t>zhouj01@shchildren.com.cn</w:t>
      </w:r>
      <w:r w:rsidRPr="00A9693C">
        <w:rPr>
          <w:rFonts w:cs="宋体" w:hint="eastAsia"/>
          <w:shd w:val="clear" w:color="auto" w:fill="auto"/>
        </w:rPr>
        <w:t>）。</w:t>
      </w:r>
    </w:p>
    <w:p w:rsidR="004D20BE" w:rsidRDefault="00A91154">
      <w:pPr>
        <w:pStyle w:val="ifb-1"/>
        <w:autoSpaceDE w:val="0"/>
        <w:autoSpaceDN w:val="0"/>
        <w:spacing w:line="360" w:lineRule="exact"/>
        <w:ind w:leftChars="202" w:left="424" w:firstLine="0"/>
        <w:jc w:val="left"/>
        <w:rPr>
          <w:rFonts w:ascii="宋体" w:eastAsia="宋体" w:hAnsi="宋体" w:cs="宋体"/>
          <w:sz w:val="24"/>
          <w:szCs w:val="24"/>
        </w:rPr>
      </w:pPr>
      <w:r>
        <w:rPr>
          <w:rFonts w:ascii="宋体" w:eastAsia="宋体" w:hAnsi="宋体" w:cs="宋体" w:hint="eastAsia"/>
          <w:sz w:val="24"/>
          <w:szCs w:val="24"/>
        </w:rPr>
        <w:t>上海市儿童医院-采购中心</w:t>
      </w:r>
    </w:p>
    <w:p w:rsidR="004D20BE" w:rsidRDefault="00A91154">
      <w:pPr>
        <w:pStyle w:val="ifb-1"/>
        <w:autoSpaceDE w:val="0"/>
        <w:autoSpaceDN w:val="0"/>
        <w:spacing w:line="360" w:lineRule="exact"/>
        <w:ind w:leftChars="200" w:firstLine="0"/>
        <w:rPr>
          <w:rFonts w:ascii="宋体" w:eastAsia="宋体" w:hAnsi="宋体" w:cs="宋体"/>
          <w:sz w:val="24"/>
          <w:szCs w:val="24"/>
        </w:rPr>
      </w:pPr>
      <w:bookmarkStart w:id="5" w:name="OLE_LINK16"/>
      <w:bookmarkStart w:id="6" w:name="OLE_LINK11"/>
      <w:r>
        <w:rPr>
          <w:rFonts w:ascii="宋体" w:eastAsia="宋体" w:hAnsi="宋体" w:cs="宋体" w:hint="eastAsia"/>
          <w:sz w:val="24"/>
          <w:szCs w:val="24"/>
        </w:rPr>
        <w:t>地址：</w:t>
      </w:r>
      <w:bookmarkStart w:id="7" w:name="OLE_LINK13"/>
      <w:r>
        <w:rPr>
          <w:rFonts w:ascii="宋体" w:eastAsia="宋体" w:hAnsi="宋体" w:cs="宋体" w:hint="eastAsia"/>
          <w:sz w:val="24"/>
          <w:szCs w:val="24"/>
        </w:rPr>
        <w:t>上海市普陀区泸定路355号</w:t>
      </w:r>
    </w:p>
    <w:p w:rsidR="004D20BE" w:rsidRDefault="00A91154">
      <w:pPr>
        <w:pStyle w:val="ifb-1"/>
        <w:autoSpaceDE w:val="0"/>
        <w:autoSpaceDN w:val="0"/>
        <w:spacing w:line="360" w:lineRule="exact"/>
        <w:ind w:leftChars="200" w:firstLine="0"/>
        <w:rPr>
          <w:rFonts w:ascii="宋体" w:eastAsia="宋体" w:hAnsi="宋体" w:cs="宋体"/>
          <w:sz w:val="24"/>
          <w:szCs w:val="24"/>
        </w:rPr>
      </w:pPr>
      <w:bookmarkStart w:id="8" w:name="OLE_LINK129"/>
      <w:r>
        <w:rPr>
          <w:rFonts w:ascii="宋体" w:eastAsia="宋体" w:hAnsi="宋体" w:cs="宋体" w:hint="eastAsia"/>
          <w:sz w:val="24"/>
          <w:szCs w:val="24"/>
        </w:rPr>
        <w:t>邮编：</w:t>
      </w:r>
      <w:bookmarkStart w:id="9" w:name="OLE_LINK17"/>
      <w:r>
        <w:rPr>
          <w:rFonts w:ascii="宋体" w:eastAsia="宋体" w:hAnsi="宋体" w:cs="宋体" w:hint="eastAsia"/>
          <w:sz w:val="24"/>
          <w:szCs w:val="24"/>
        </w:rPr>
        <w:t>200062</w:t>
      </w:r>
      <w:bookmarkEnd w:id="5"/>
      <w:bookmarkEnd w:id="8"/>
      <w:bookmarkEnd w:id="9"/>
    </w:p>
    <w:p w:rsidR="004D20BE" w:rsidRDefault="00A91154">
      <w:pPr>
        <w:pStyle w:val="ifb-1"/>
        <w:autoSpaceDE w:val="0"/>
        <w:autoSpaceDN w:val="0"/>
        <w:spacing w:line="360" w:lineRule="exact"/>
        <w:ind w:leftChars="200" w:firstLine="0"/>
        <w:rPr>
          <w:rFonts w:ascii="宋体" w:eastAsia="宋体" w:hAnsi="宋体" w:cs="宋体"/>
          <w:sz w:val="24"/>
          <w:szCs w:val="24"/>
        </w:rPr>
      </w:pPr>
      <w:r>
        <w:rPr>
          <w:rFonts w:ascii="宋体" w:eastAsia="宋体" w:hAnsi="宋体" w:cs="宋体" w:hint="eastAsia"/>
          <w:sz w:val="24"/>
          <w:szCs w:val="24"/>
        </w:rPr>
        <w:t>电话：021-52974032</w:t>
      </w:r>
    </w:p>
    <w:bookmarkEnd w:id="6"/>
    <w:bookmarkEnd w:id="7"/>
    <w:p w:rsidR="004D20BE" w:rsidRDefault="00A91154">
      <w:pPr>
        <w:autoSpaceDE w:val="0"/>
        <w:autoSpaceDN w:val="0"/>
        <w:spacing w:line="360" w:lineRule="exact"/>
        <w:ind w:left="1470" w:hanging="1050"/>
        <w:rPr>
          <w:rFonts w:ascii="宋体" w:hAnsi="宋体" w:cs="宋体"/>
          <w:sz w:val="24"/>
        </w:rPr>
      </w:pPr>
      <w:r>
        <w:rPr>
          <w:rFonts w:ascii="宋体" w:hAnsi="宋体" w:cs="宋体" w:hint="eastAsia"/>
          <w:sz w:val="24"/>
        </w:rPr>
        <w:t>联系人：周俊</w:t>
      </w:r>
    </w:p>
    <w:p w:rsidR="004D20BE" w:rsidRDefault="00A91154">
      <w:pPr>
        <w:autoSpaceDE w:val="0"/>
        <w:autoSpaceDN w:val="0"/>
        <w:spacing w:line="360" w:lineRule="exact"/>
        <w:ind w:left="1470" w:hanging="1050"/>
        <w:rPr>
          <w:rFonts w:ascii="宋体" w:hAnsi="宋体" w:cs="宋体"/>
          <w:sz w:val="24"/>
        </w:rPr>
      </w:pPr>
      <w:r>
        <w:rPr>
          <w:rFonts w:ascii="宋体" w:hAnsi="宋体" w:cs="宋体" w:hint="eastAsia"/>
          <w:sz w:val="24"/>
        </w:rPr>
        <w:t>邮箱：</w:t>
      </w:r>
      <w:bookmarkEnd w:id="3"/>
      <w:bookmarkEnd w:id="4"/>
      <w:r>
        <w:rPr>
          <w:rFonts w:ascii="Helvetica" w:hAnsi="Helvetica"/>
          <w:szCs w:val="21"/>
        </w:rPr>
        <w:t>zhouj01@shchildren.com.cn</w:t>
      </w:r>
    </w:p>
    <w:p w:rsidR="004D20BE" w:rsidRDefault="00A9115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开标时间、地点</w:t>
      </w:r>
    </w:p>
    <w:p w:rsidR="004D20BE" w:rsidRDefault="00A91154" w:rsidP="003C7382">
      <w:pPr>
        <w:pStyle w:val="23"/>
        <w:spacing w:line="288" w:lineRule="auto"/>
        <w:ind w:firstLineChars="200" w:firstLine="480"/>
        <w:rPr>
          <w:rFonts w:cs="宋体"/>
          <w:shd w:val="clear" w:color="auto" w:fill="auto"/>
        </w:rPr>
      </w:pPr>
      <w:r>
        <w:rPr>
          <w:rFonts w:cs="宋体" w:hint="eastAsia"/>
          <w:shd w:val="clear" w:color="auto" w:fill="auto"/>
        </w:rPr>
        <w:t>所有参选文件务必须</w:t>
      </w:r>
      <w:r>
        <w:rPr>
          <w:rFonts w:cs="宋体" w:hint="eastAsia"/>
          <w:u w:val="single"/>
          <w:shd w:val="clear" w:color="auto" w:fill="auto"/>
        </w:rPr>
        <w:t>排版胶装并按要求</w:t>
      </w:r>
      <w:r>
        <w:rPr>
          <w:rFonts w:cs="宋体" w:hint="eastAsia"/>
          <w:shd w:val="clear" w:color="auto" w:fill="auto"/>
        </w:rPr>
        <w:t>以档案袋密封后于2</w:t>
      </w:r>
      <w:r>
        <w:rPr>
          <w:rFonts w:cs="宋体"/>
          <w:shd w:val="clear" w:color="auto" w:fill="auto"/>
        </w:rPr>
        <w:t>025</w:t>
      </w:r>
      <w:r>
        <w:rPr>
          <w:rFonts w:cs="宋体" w:hint="eastAsia"/>
          <w:b/>
          <w:bCs/>
          <w:shd w:val="clear" w:color="auto" w:fill="auto"/>
        </w:rPr>
        <w:t>年</w:t>
      </w:r>
      <w:r w:rsidR="007C1832">
        <w:rPr>
          <w:rFonts w:cs="宋体"/>
          <w:b/>
          <w:bCs/>
          <w:shd w:val="clear" w:color="auto" w:fill="auto"/>
        </w:rPr>
        <w:t>4</w:t>
      </w:r>
      <w:r>
        <w:rPr>
          <w:rFonts w:cs="宋体" w:hint="eastAsia"/>
          <w:b/>
          <w:bCs/>
          <w:shd w:val="clear" w:color="auto" w:fill="auto"/>
        </w:rPr>
        <w:t>月</w:t>
      </w:r>
      <w:r w:rsidR="00CF3531">
        <w:rPr>
          <w:rFonts w:cs="宋体"/>
          <w:b/>
          <w:bCs/>
          <w:shd w:val="clear" w:color="auto" w:fill="auto"/>
        </w:rPr>
        <w:t>18</w:t>
      </w:r>
      <w:r>
        <w:rPr>
          <w:rFonts w:cs="宋体" w:hint="eastAsia"/>
          <w:b/>
          <w:bCs/>
          <w:shd w:val="clear" w:color="auto" w:fill="auto"/>
        </w:rPr>
        <w:t>日北京时间14:00前</w:t>
      </w:r>
      <w:r>
        <w:rPr>
          <w:rFonts w:cs="宋体" w:hint="eastAsia"/>
          <w:shd w:val="clear" w:color="auto" w:fill="auto"/>
        </w:rPr>
        <w:t>提交上海市泸定路355号住院部503会议室，并于</w:t>
      </w:r>
      <w:r>
        <w:rPr>
          <w:rFonts w:cs="宋体" w:hint="eastAsia"/>
          <w:b/>
          <w:bCs/>
          <w:color w:val="FF0000"/>
          <w:u w:val="single"/>
          <w:shd w:val="clear" w:color="auto" w:fill="auto"/>
        </w:rPr>
        <w:t>202</w:t>
      </w:r>
      <w:r>
        <w:rPr>
          <w:rFonts w:cs="宋体"/>
          <w:b/>
          <w:bCs/>
          <w:color w:val="FF0000"/>
          <w:u w:val="single"/>
          <w:shd w:val="clear" w:color="auto" w:fill="auto"/>
        </w:rPr>
        <w:t>5</w:t>
      </w:r>
      <w:r>
        <w:rPr>
          <w:rFonts w:cs="宋体" w:hint="eastAsia"/>
          <w:b/>
          <w:bCs/>
          <w:color w:val="FF0000"/>
          <w:u w:val="single"/>
          <w:shd w:val="clear" w:color="auto" w:fill="auto"/>
        </w:rPr>
        <w:t>年</w:t>
      </w:r>
      <w:r w:rsidR="007C1832">
        <w:rPr>
          <w:rFonts w:cs="宋体"/>
          <w:b/>
          <w:bCs/>
          <w:color w:val="FF0000"/>
          <w:u w:val="single"/>
          <w:shd w:val="clear" w:color="auto" w:fill="auto"/>
        </w:rPr>
        <w:t>4</w:t>
      </w:r>
      <w:r>
        <w:rPr>
          <w:rFonts w:cs="宋体" w:hint="eastAsia"/>
          <w:b/>
          <w:bCs/>
          <w:color w:val="FF0000"/>
          <w:u w:val="single"/>
          <w:shd w:val="clear" w:color="auto" w:fill="auto"/>
        </w:rPr>
        <w:t>月</w:t>
      </w:r>
      <w:r w:rsidR="00CF3531">
        <w:rPr>
          <w:rFonts w:cs="宋体" w:hint="eastAsia"/>
          <w:b/>
          <w:bCs/>
          <w:color w:val="FF0000"/>
          <w:u w:val="single"/>
          <w:shd w:val="clear" w:color="auto" w:fill="auto"/>
        </w:rPr>
        <w:t>1</w:t>
      </w:r>
      <w:r w:rsidR="00CF3531">
        <w:rPr>
          <w:rFonts w:cs="宋体"/>
          <w:b/>
          <w:bCs/>
          <w:color w:val="FF0000"/>
          <w:u w:val="single"/>
          <w:shd w:val="clear" w:color="auto" w:fill="auto"/>
        </w:rPr>
        <w:t>8</w:t>
      </w:r>
      <w:r>
        <w:rPr>
          <w:rFonts w:cs="宋体" w:hint="eastAsia"/>
          <w:b/>
          <w:bCs/>
          <w:color w:val="FF0000"/>
          <w:u w:val="single"/>
          <w:shd w:val="clear" w:color="auto" w:fill="auto"/>
        </w:rPr>
        <w:t>日北京时间1</w:t>
      </w:r>
      <w:r>
        <w:rPr>
          <w:rFonts w:cs="宋体"/>
          <w:b/>
          <w:bCs/>
          <w:color w:val="FF0000"/>
          <w:u w:val="single"/>
          <w:shd w:val="clear" w:color="auto" w:fill="auto"/>
        </w:rPr>
        <w:t>4:00</w:t>
      </w:r>
      <w:r>
        <w:rPr>
          <w:rFonts w:cs="宋体" w:hint="eastAsia"/>
          <w:shd w:val="clear" w:color="auto" w:fill="auto"/>
        </w:rPr>
        <w:t>在上海市泸定路355号</w:t>
      </w:r>
      <w:r>
        <w:rPr>
          <w:rFonts w:cs="宋体" w:hint="eastAsia"/>
          <w:u w:val="single"/>
          <w:shd w:val="clear" w:color="auto" w:fill="auto"/>
        </w:rPr>
        <w:t>住院部503会议室</w:t>
      </w:r>
      <w:r>
        <w:rPr>
          <w:rFonts w:cs="宋体" w:hint="eastAsia"/>
          <w:shd w:val="clear" w:color="auto" w:fill="auto"/>
        </w:rPr>
        <w:t>举行遴选开标，届时参选人须派代表出席开标会。</w:t>
      </w:r>
    </w:p>
    <w:bookmarkEnd w:id="0"/>
    <w:bookmarkEnd w:id="1"/>
    <w:p w:rsidR="004D20BE" w:rsidRDefault="00A91154">
      <w:pPr>
        <w:pStyle w:val="ifb-1"/>
        <w:numPr>
          <w:ilvl w:val="0"/>
          <w:numId w:val="2"/>
        </w:numPr>
        <w:autoSpaceDE w:val="0"/>
        <w:autoSpaceDN w:val="0"/>
        <w:spacing w:line="360" w:lineRule="exact"/>
        <w:jc w:val="left"/>
        <w:rPr>
          <w:rFonts w:ascii="宋体" w:eastAsia="宋体" w:hAnsi="宋体" w:cs="宋体"/>
          <w:b/>
          <w:sz w:val="24"/>
          <w:szCs w:val="24"/>
        </w:rPr>
      </w:pPr>
      <w:r>
        <w:rPr>
          <w:rFonts w:ascii="宋体" w:eastAsia="宋体" w:hAnsi="宋体" w:cs="宋体" w:hint="eastAsia"/>
          <w:b/>
          <w:sz w:val="24"/>
          <w:szCs w:val="24"/>
        </w:rPr>
        <w:t>评审原则及方法</w:t>
      </w:r>
    </w:p>
    <w:p w:rsidR="004D20BE" w:rsidRDefault="00A91154">
      <w:pPr>
        <w:pStyle w:val="23"/>
        <w:numPr>
          <w:ilvl w:val="0"/>
          <w:numId w:val="6"/>
        </w:numPr>
        <w:spacing w:line="288" w:lineRule="auto"/>
        <w:ind w:left="845"/>
        <w:rPr>
          <w:rFonts w:cs="宋体"/>
          <w:shd w:val="clear" w:color="auto" w:fill="auto"/>
        </w:rPr>
      </w:pPr>
      <w:r>
        <w:rPr>
          <w:rFonts w:cs="宋体" w:hint="eastAsia"/>
          <w:shd w:val="clear" w:color="auto" w:fill="auto"/>
        </w:rPr>
        <w:t>参选文件中不满足技术规格中加注“</w:t>
      </w:r>
      <w:r>
        <w:rPr>
          <w:rFonts w:cs="宋体" w:hint="eastAsia"/>
          <w:shd w:val="clear" w:color="auto" w:fill="auto"/>
          <w:lang w:eastAsia="zh-Hans"/>
        </w:rPr>
        <w:t>★</w:t>
      </w:r>
      <w:r>
        <w:rPr>
          <w:rFonts w:cs="宋体" w:hint="eastAsia"/>
          <w:shd w:val="clear" w:color="auto" w:fill="auto"/>
        </w:rPr>
        <w:t>”要求的视为投标无效。</w:t>
      </w:r>
    </w:p>
    <w:p w:rsidR="004D20BE" w:rsidRDefault="00A91154">
      <w:pPr>
        <w:pStyle w:val="23"/>
        <w:numPr>
          <w:ilvl w:val="0"/>
          <w:numId w:val="6"/>
        </w:numPr>
        <w:spacing w:line="288" w:lineRule="auto"/>
        <w:ind w:left="845"/>
        <w:rPr>
          <w:rFonts w:cs="宋体"/>
          <w:shd w:val="clear" w:color="auto" w:fill="auto"/>
        </w:rPr>
      </w:pPr>
      <w:r>
        <w:rPr>
          <w:rFonts w:cs="宋体" w:hint="eastAsia"/>
          <w:shd w:val="clear" w:color="auto" w:fill="auto"/>
        </w:rPr>
        <w:t xml:space="preserve">医院将根据质量和服务均能满足采购文件实质性响应要求综合评定的原则确定成交参选人。具体评分标准如下： </w:t>
      </w:r>
    </w:p>
    <w:p w:rsidR="003C7382" w:rsidRDefault="003C7382">
      <w:pPr>
        <w:widowControl/>
        <w:jc w:val="left"/>
        <w:rPr>
          <w:rFonts w:ascii="宋体" w:hAnsi="宋体" w:cs="宋体"/>
          <w:sz w:val="24"/>
        </w:rPr>
      </w:pPr>
      <w:r>
        <w:rPr>
          <w:rFonts w:cs="宋体"/>
        </w:rPr>
        <w:br w:type="page"/>
      </w:r>
    </w:p>
    <w:p w:rsidR="004D20BE" w:rsidRDefault="004D20BE">
      <w:pPr>
        <w:pStyle w:val="23"/>
        <w:spacing w:line="288" w:lineRule="auto"/>
        <w:rPr>
          <w:rFonts w:cs="宋体"/>
          <w:shd w:val="clear" w:color="auto" w:fill="auto"/>
        </w:rPr>
      </w:pPr>
    </w:p>
    <w:tbl>
      <w:tblPr>
        <w:tblW w:w="951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727"/>
        <w:gridCol w:w="1104"/>
        <w:gridCol w:w="1278"/>
        <w:gridCol w:w="5661"/>
        <w:gridCol w:w="740"/>
      </w:tblGrid>
      <w:tr w:rsidR="004D20BE">
        <w:trPr>
          <w:trHeight w:val="541"/>
          <w:jc w:val="center"/>
        </w:trPr>
        <w:tc>
          <w:tcPr>
            <w:tcW w:w="727" w:type="dxa"/>
            <w:vAlign w:val="center"/>
          </w:tcPr>
          <w:p w:rsidR="004D20BE" w:rsidRDefault="00A91154">
            <w:pPr>
              <w:adjustRightInd w:val="0"/>
              <w:snapToGrid w:val="0"/>
              <w:spacing w:line="360" w:lineRule="auto"/>
              <w:jc w:val="left"/>
              <w:rPr>
                <w:sz w:val="24"/>
              </w:rPr>
            </w:pPr>
            <w:r>
              <w:rPr>
                <w:sz w:val="24"/>
              </w:rPr>
              <w:t>序号</w:t>
            </w:r>
          </w:p>
        </w:tc>
        <w:tc>
          <w:tcPr>
            <w:tcW w:w="2382" w:type="dxa"/>
            <w:gridSpan w:val="2"/>
            <w:vAlign w:val="center"/>
          </w:tcPr>
          <w:p w:rsidR="004D20BE" w:rsidRDefault="00A91154">
            <w:pPr>
              <w:adjustRightInd w:val="0"/>
              <w:snapToGrid w:val="0"/>
              <w:spacing w:line="360" w:lineRule="auto"/>
              <w:jc w:val="left"/>
              <w:rPr>
                <w:sz w:val="24"/>
              </w:rPr>
            </w:pPr>
            <w:r>
              <w:rPr>
                <w:sz w:val="24"/>
              </w:rPr>
              <w:t>评审项目</w:t>
            </w:r>
          </w:p>
        </w:tc>
        <w:tc>
          <w:tcPr>
            <w:tcW w:w="5661" w:type="dxa"/>
            <w:vAlign w:val="center"/>
          </w:tcPr>
          <w:p w:rsidR="004D20BE" w:rsidRDefault="00A91154">
            <w:pPr>
              <w:adjustRightInd w:val="0"/>
              <w:snapToGrid w:val="0"/>
              <w:spacing w:line="360" w:lineRule="auto"/>
              <w:jc w:val="left"/>
              <w:rPr>
                <w:sz w:val="24"/>
              </w:rPr>
            </w:pPr>
            <w:r>
              <w:rPr>
                <w:sz w:val="24"/>
              </w:rPr>
              <w:t>评审标准</w:t>
            </w:r>
          </w:p>
        </w:tc>
        <w:tc>
          <w:tcPr>
            <w:tcW w:w="740" w:type="dxa"/>
            <w:vAlign w:val="center"/>
          </w:tcPr>
          <w:p w:rsidR="004D20BE" w:rsidRDefault="00A91154">
            <w:pPr>
              <w:adjustRightInd w:val="0"/>
              <w:snapToGrid w:val="0"/>
              <w:spacing w:line="360" w:lineRule="auto"/>
              <w:jc w:val="left"/>
              <w:rPr>
                <w:sz w:val="24"/>
              </w:rPr>
            </w:pPr>
            <w:r>
              <w:rPr>
                <w:sz w:val="24"/>
              </w:rPr>
              <w:t>分值</w:t>
            </w:r>
          </w:p>
        </w:tc>
      </w:tr>
      <w:tr w:rsidR="004D20BE">
        <w:trPr>
          <w:trHeight w:val="541"/>
          <w:jc w:val="center"/>
        </w:trPr>
        <w:tc>
          <w:tcPr>
            <w:tcW w:w="727" w:type="dxa"/>
            <w:vAlign w:val="center"/>
          </w:tcPr>
          <w:p w:rsidR="004D20BE" w:rsidRDefault="00A91154">
            <w:pPr>
              <w:adjustRightInd w:val="0"/>
              <w:snapToGrid w:val="0"/>
              <w:spacing w:line="360" w:lineRule="auto"/>
              <w:jc w:val="left"/>
              <w:rPr>
                <w:sz w:val="24"/>
              </w:rPr>
            </w:pPr>
            <w:r>
              <w:rPr>
                <w:sz w:val="24"/>
              </w:rPr>
              <w:t>1</w:t>
            </w:r>
          </w:p>
        </w:tc>
        <w:tc>
          <w:tcPr>
            <w:tcW w:w="2382" w:type="dxa"/>
            <w:gridSpan w:val="2"/>
            <w:vAlign w:val="center"/>
          </w:tcPr>
          <w:p w:rsidR="004D20BE" w:rsidRDefault="00A91154">
            <w:pPr>
              <w:adjustRightInd w:val="0"/>
              <w:snapToGrid w:val="0"/>
              <w:spacing w:line="360" w:lineRule="auto"/>
              <w:jc w:val="left"/>
              <w:rPr>
                <w:sz w:val="24"/>
              </w:rPr>
            </w:pPr>
            <w:r>
              <w:rPr>
                <w:sz w:val="24"/>
              </w:rPr>
              <w:t>价格（</w:t>
            </w:r>
            <w:r w:rsidR="000E7C26">
              <w:rPr>
                <w:sz w:val="24"/>
              </w:rPr>
              <w:t>2</w:t>
            </w:r>
            <w:r>
              <w:rPr>
                <w:sz w:val="24"/>
              </w:rPr>
              <w:t>0</w:t>
            </w:r>
            <w:r>
              <w:rPr>
                <w:sz w:val="24"/>
              </w:rPr>
              <w:t>分）</w:t>
            </w:r>
          </w:p>
        </w:tc>
        <w:tc>
          <w:tcPr>
            <w:tcW w:w="5661" w:type="dxa"/>
            <w:vAlign w:val="center"/>
          </w:tcPr>
          <w:p w:rsidR="004D20BE" w:rsidRDefault="00A91154">
            <w:pPr>
              <w:adjustRightInd w:val="0"/>
              <w:snapToGrid w:val="0"/>
              <w:spacing w:line="360" w:lineRule="auto"/>
              <w:jc w:val="left"/>
              <w:rPr>
                <w:sz w:val="24"/>
              </w:rPr>
            </w:pPr>
            <w:r>
              <w:rPr>
                <w:sz w:val="24"/>
              </w:rPr>
              <w:t>满足遴选文件要求且</w:t>
            </w:r>
            <w:r>
              <w:rPr>
                <w:rFonts w:hint="eastAsia"/>
                <w:sz w:val="24"/>
              </w:rPr>
              <w:t>最终报价</w:t>
            </w:r>
            <w:r>
              <w:rPr>
                <w:sz w:val="24"/>
              </w:rPr>
              <w:t>最低的投标报价为评标基准价，其价格分为满分，其他有效投标人的价格</w:t>
            </w:r>
            <w:proofErr w:type="gramStart"/>
            <w:r>
              <w:rPr>
                <w:sz w:val="24"/>
              </w:rPr>
              <w:t>分按照</w:t>
            </w:r>
            <w:proofErr w:type="gramEnd"/>
            <w:r>
              <w:rPr>
                <w:sz w:val="24"/>
              </w:rPr>
              <w:t>下列公式计算：投标报价得分</w:t>
            </w:r>
            <w:r>
              <w:rPr>
                <w:sz w:val="24"/>
              </w:rPr>
              <w:t>=</w:t>
            </w:r>
            <w:r>
              <w:rPr>
                <w:sz w:val="24"/>
              </w:rPr>
              <w:t>（评标基准价／</w:t>
            </w:r>
            <w:r>
              <w:rPr>
                <w:rFonts w:hint="eastAsia"/>
                <w:sz w:val="24"/>
              </w:rPr>
              <w:t>最终</w:t>
            </w:r>
            <w:r>
              <w:rPr>
                <w:sz w:val="24"/>
              </w:rPr>
              <w:t>投标报价）</w:t>
            </w:r>
            <w:r>
              <w:rPr>
                <w:sz w:val="24"/>
              </w:rPr>
              <w:t>×</w:t>
            </w:r>
            <w:r w:rsidR="001E7B6A">
              <w:rPr>
                <w:sz w:val="24"/>
              </w:rPr>
              <w:t>2</w:t>
            </w:r>
            <w:r>
              <w:rPr>
                <w:sz w:val="24"/>
              </w:rPr>
              <w:t>0</w:t>
            </w:r>
            <w:r w:rsidR="00C214D1">
              <w:rPr>
                <w:rFonts w:hint="eastAsia"/>
                <w:sz w:val="24"/>
              </w:rPr>
              <w:t>。</w:t>
            </w:r>
          </w:p>
        </w:tc>
        <w:tc>
          <w:tcPr>
            <w:tcW w:w="740" w:type="dxa"/>
            <w:vAlign w:val="center"/>
          </w:tcPr>
          <w:p w:rsidR="004D20BE" w:rsidRDefault="000E7C26">
            <w:pPr>
              <w:adjustRightInd w:val="0"/>
              <w:snapToGrid w:val="0"/>
              <w:spacing w:line="360" w:lineRule="auto"/>
              <w:jc w:val="left"/>
              <w:rPr>
                <w:sz w:val="24"/>
              </w:rPr>
            </w:pPr>
            <w:r>
              <w:rPr>
                <w:sz w:val="24"/>
              </w:rPr>
              <w:t>2</w:t>
            </w:r>
            <w:r w:rsidR="00A91154">
              <w:rPr>
                <w:sz w:val="24"/>
              </w:rPr>
              <w:t>0</w:t>
            </w:r>
          </w:p>
        </w:tc>
      </w:tr>
      <w:tr w:rsidR="004D20BE">
        <w:trPr>
          <w:trHeight w:val="624"/>
          <w:jc w:val="center"/>
        </w:trPr>
        <w:tc>
          <w:tcPr>
            <w:tcW w:w="727" w:type="dxa"/>
            <w:vMerge w:val="restart"/>
            <w:vAlign w:val="center"/>
          </w:tcPr>
          <w:p w:rsidR="004D20BE" w:rsidRDefault="00A91154">
            <w:pPr>
              <w:adjustRightInd w:val="0"/>
              <w:snapToGrid w:val="0"/>
              <w:spacing w:line="360" w:lineRule="auto"/>
              <w:jc w:val="left"/>
              <w:rPr>
                <w:sz w:val="24"/>
              </w:rPr>
            </w:pPr>
            <w:r>
              <w:rPr>
                <w:sz w:val="24"/>
              </w:rPr>
              <w:t>2</w:t>
            </w:r>
          </w:p>
        </w:tc>
        <w:tc>
          <w:tcPr>
            <w:tcW w:w="1104" w:type="dxa"/>
            <w:vMerge w:val="restart"/>
            <w:vAlign w:val="center"/>
          </w:tcPr>
          <w:p w:rsidR="004D20BE" w:rsidRDefault="00A91154">
            <w:pPr>
              <w:adjustRightInd w:val="0"/>
              <w:snapToGrid w:val="0"/>
              <w:spacing w:line="360" w:lineRule="auto"/>
              <w:jc w:val="left"/>
              <w:rPr>
                <w:sz w:val="24"/>
              </w:rPr>
            </w:pPr>
            <w:r>
              <w:rPr>
                <w:sz w:val="24"/>
              </w:rPr>
              <w:t>商务</w:t>
            </w:r>
          </w:p>
          <w:p w:rsidR="004D20BE" w:rsidRDefault="00A91154">
            <w:pPr>
              <w:adjustRightInd w:val="0"/>
              <w:snapToGrid w:val="0"/>
              <w:spacing w:line="360" w:lineRule="auto"/>
              <w:jc w:val="left"/>
              <w:rPr>
                <w:sz w:val="24"/>
              </w:rPr>
            </w:pPr>
            <w:r>
              <w:rPr>
                <w:sz w:val="24"/>
              </w:rPr>
              <w:t>（</w:t>
            </w:r>
            <w:r>
              <w:rPr>
                <w:sz w:val="24"/>
              </w:rPr>
              <w:t>30</w:t>
            </w:r>
            <w:r>
              <w:rPr>
                <w:sz w:val="24"/>
              </w:rPr>
              <w:t>分）</w:t>
            </w:r>
          </w:p>
        </w:tc>
        <w:tc>
          <w:tcPr>
            <w:tcW w:w="1278" w:type="dxa"/>
            <w:vAlign w:val="center"/>
          </w:tcPr>
          <w:p w:rsidR="004D20BE" w:rsidRDefault="00A91154">
            <w:pPr>
              <w:adjustRightInd w:val="0"/>
              <w:snapToGrid w:val="0"/>
              <w:spacing w:line="360" w:lineRule="auto"/>
              <w:jc w:val="left"/>
              <w:rPr>
                <w:sz w:val="24"/>
              </w:rPr>
            </w:pPr>
            <w:r>
              <w:rPr>
                <w:sz w:val="24"/>
              </w:rPr>
              <w:t>类似业绩</w:t>
            </w:r>
          </w:p>
        </w:tc>
        <w:tc>
          <w:tcPr>
            <w:tcW w:w="5661" w:type="dxa"/>
            <w:vAlign w:val="center"/>
          </w:tcPr>
          <w:p w:rsidR="00B75525" w:rsidRDefault="00A91154">
            <w:pPr>
              <w:adjustRightInd w:val="0"/>
              <w:snapToGrid w:val="0"/>
              <w:spacing w:line="360" w:lineRule="auto"/>
              <w:jc w:val="left"/>
              <w:rPr>
                <w:sz w:val="24"/>
              </w:rPr>
            </w:pPr>
            <w:r>
              <w:rPr>
                <w:sz w:val="24"/>
              </w:rPr>
              <w:t>参选人</w:t>
            </w:r>
            <w:r>
              <w:rPr>
                <w:sz w:val="24"/>
              </w:rPr>
              <w:t>202</w:t>
            </w:r>
            <w:r>
              <w:rPr>
                <w:rFonts w:hint="eastAsia"/>
                <w:sz w:val="24"/>
              </w:rPr>
              <w:t>2</w:t>
            </w:r>
            <w:r>
              <w:rPr>
                <w:sz w:val="24"/>
              </w:rPr>
              <w:t>年</w:t>
            </w:r>
            <w:r>
              <w:rPr>
                <w:sz w:val="24"/>
              </w:rPr>
              <w:t>1</w:t>
            </w:r>
            <w:r>
              <w:rPr>
                <w:sz w:val="24"/>
              </w:rPr>
              <w:t>月</w:t>
            </w:r>
            <w:r>
              <w:rPr>
                <w:sz w:val="24"/>
              </w:rPr>
              <w:t>1</w:t>
            </w:r>
            <w:r>
              <w:rPr>
                <w:sz w:val="24"/>
              </w:rPr>
              <w:t>日以来承保过的</w:t>
            </w:r>
            <w:r w:rsidR="00B75525">
              <w:rPr>
                <w:rFonts w:ascii="宋体" w:hAnsi="宋体" w:hint="eastAsia"/>
                <w:kern w:val="0"/>
                <w:sz w:val="24"/>
              </w:rPr>
              <w:t>类似相关</w:t>
            </w:r>
            <w:r w:rsidR="00F46C11" w:rsidRPr="00F46C11">
              <w:rPr>
                <w:rFonts w:asciiTheme="minorEastAsia" w:eastAsiaTheme="minorEastAsia" w:hAnsiTheme="minorEastAsia" w:cs="仿宋_GB2312"/>
                <w:sz w:val="24"/>
              </w:rPr>
              <w:t>手术麻醉意外身故险</w:t>
            </w:r>
            <w:r w:rsidR="00B75525" w:rsidRPr="00F46C11">
              <w:rPr>
                <w:rFonts w:ascii="宋体" w:hAnsi="宋体" w:hint="eastAsia"/>
                <w:kern w:val="0"/>
                <w:sz w:val="24"/>
              </w:rPr>
              <w:t>业务经验</w:t>
            </w:r>
            <w:r w:rsidR="00B75525">
              <w:rPr>
                <w:rFonts w:ascii="宋体" w:hAnsi="宋体" w:hint="eastAsia"/>
                <w:kern w:val="0"/>
                <w:sz w:val="24"/>
              </w:rPr>
              <w:t>证明。</w:t>
            </w:r>
            <w:r w:rsidR="00B75525">
              <w:rPr>
                <w:rFonts w:ascii="宋体" w:hAnsi="宋体" w:hint="eastAsia"/>
                <w:sz w:val="24"/>
              </w:rPr>
              <w:t>(</w:t>
            </w:r>
            <w:r w:rsidR="00B75525">
              <w:rPr>
                <w:rFonts w:ascii="宋体" w:hAnsi="宋体" w:hint="eastAsia"/>
                <w:kern w:val="0"/>
                <w:sz w:val="24"/>
              </w:rPr>
              <w:t>以全国范围</w:t>
            </w:r>
            <w:proofErr w:type="gramStart"/>
            <w:r w:rsidR="00B75525">
              <w:rPr>
                <w:rFonts w:ascii="宋体" w:hAnsi="宋体" w:hint="eastAsia"/>
                <w:kern w:val="0"/>
                <w:sz w:val="24"/>
              </w:rPr>
              <w:t>内类似</w:t>
            </w:r>
            <w:proofErr w:type="gramEnd"/>
            <w:r w:rsidR="00B75525">
              <w:rPr>
                <w:rFonts w:ascii="宋体" w:hAnsi="宋体" w:hint="eastAsia"/>
                <w:kern w:val="0"/>
                <w:sz w:val="24"/>
              </w:rPr>
              <w:t>项目的合同复印件或</w:t>
            </w:r>
            <w:r w:rsidR="00B75525">
              <w:rPr>
                <w:rFonts w:ascii="宋体" w:hAnsi="宋体"/>
                <w:kern w:val="0"/>
                <w:sz w:val="24"/>
              </w:rPr>
              <w:t>保险单</w:t>
            </w:r>
            <w:r w:rsidR="00B75525">
              <w:rPr>
                <w:rFonts w:ascii="宋体" w:hAnsi="宋体" w:hint="eastAsia"/>
                <w:kern w:val="0"/>
                <w:sz w:val="24"/>
              </w:rPr>
              <w:t>为准，复印件中</w:t>
            </w:r>
            <w:proofErr w:type="gramStart"/>
            <w:r w:rsidR="00B75525">
              <w:rPr>
                <w:rFonts w:ascii="宋体" w:hAnsi="宋体" w:hint="eastAsia"/>
                <w:kern w:val="0"/>
                <w:sz w:val="24"/>
              </w:rPr>
              <w:t>需体</w:t>
            </w:r>
            <w:proofErr w:type="gramEnd"/>
            <w:r w:rsidR="00B75525">
              <w:rPr>
                <w:rFonts w:ascii="宋体" w:hAnsi="宋体" w:hint="eastAsia"/>
                <w:kern w:val="0"/>
                <w:sz w:val="24"/>
              </w:rPr>
              <w:t>现合同的签约主体、项目名称及内容、服务期限等合同要素的相关内容，否则将不予认可。)。</w:t>
            </w:r>
          </w:p>
          <w:p w:rsidR="004D20BE" w:rsidRDefault="00A91154">
            <w:pPr>
              <w:adjustRightInd w:val="0"/>
              <w:snapToGrid w:val="0"/>
              <w:spacing w:line="360" w:lineRule="auto"/>
              <w:jc w:val="left"/>
              <w:rPr>
                <w:sz w:val="24"/>
              </w:rPr>
            </w:pPr>
            <w:r>
              <w:rPr>
                <w:sz w:val="24"/>
              </w:rPr>
              <w:t>每提供一个得</w:t>
            </w:r>
            <w:r w:rsidR="00482D0B">
              <w:rPr>
                <w:sz w:val="24"/>
              </w:rPr>
              <w:t>4</w:t>
            </w:r>
            <w:r>
              <w:rPr>
                <w:sz w:val="24"/>
              </w:rPr>
              <w:t>分，最高得分</w:t>
            </w:r>
            <w:r>
              <w:rPr>
                <w:rFonts w:hint="eastAsia"/>
                <w:sz w:val="24"/>
              </w:rPr>
              <w:t>20</w:t>
            </w:r>
            <w:r>
              <w:rPr>
                <w:sz w:val="24"/>
              </w:rPr>
              <w:t>分，未提供或提供不全不得分。</w:t>
            </w:r>
          </w:p>
        </w:tc>
        <w:tc>
          <w:tcPr>
            <w:tcW w:w="740" w:type="dxa"/>
            <w:vAlign w:val="center"/>
          </w:tcPr>
          <w:p w:rsidR="004D20BE" w:rsidRDefault="00A91154">
            <w:pPr>
              <w:adjustRightInd w:val="0"/>
              <w:snapToGrid w:val="0"/>
              <w:spacing w:line="360" w:lineRule="auto"/>
              <w:jc w:val="left"/>
              <w:rPr>
                <w:sz w:val="24"/>
              </w:rPr>
            </w:pPr>
            <w:r>
              <w:rPr>
                <w:rFonts w:hint="eastAsia"/>
                <w:sz w:val="24"/>
              </w:rPr>
              <w:t>20</w:t>
            </w:r>
          </w:p>
        </w:tc>
      </w:tr>
      <w:tr w:rsidR="004D20BE">
        <w:trPr>
          <w:trHeight w:val="624"/>
          <w:jc w:val="center"/>
        </w:trPr>
        <w:tc>
          <w:tcPr>
            <w:tcW w:w="727" w:type="dxa"/>
            <w:vMerge/>
            <w:vAlign w:val="center"/>
          </w:tcPr>
          <w:p w:rsidR="004D20BE" w:rsidRDefault="004D20BE">
            <w:pPr>
              <w:adjustRightInd w:val="0"/>
              <w:snapToGrid w:val="0"/>
              <w:spacing w:line="360" w:lineRule="auto"/>
              <w:jc w:val="left"/>
              <w:rPr>
                <w:sz w:val="24"/>
              </w:rPr>
            </w:pPr>
          </w:p>
        </w:tc>
        <w:tc>
          <w:tcPr>
            <w:tcW w:w="1104" w:type="dxa"/>
            <w:vMerge/>
            <w:vAlign w:val="center"/>
          </w:tcPr>
          <w:p w:rsidR="004D20BE" w:rsidRDefault="004D20BE">
            <w:pPr>
              <w:adjustRightInd w:val="0"/>
              <w:snapToGrid w:val="0"/>
              <w:spacing w:line="360" w:lineRule="auto"/>
              <w:jc w:val="left"/>
              <w:rPr>
                <w:sz w:val="24"/>
              </w:rPr>
            </w:pPr>
          </w:p>
        </w:tc>
        <w:tc>
          <w:tcPr>
            <w:tcW w:w="1278" w:type="dxa"/>
            <w:vAlign w:val="center"/>
          </w:tcPr>
          <w:p w:rsidR="004D20BE" w:rsidRDefault="00A91154">
            <w:pPr>
              <w:adjustRightInd w:val="0"/>
              <w:snapToGrid w:val="0"/>
              <w:spacing w:line="360" w:lineRule="auto"/>
              <w:jc w:val="left"/>
              <w:rPr>
                <w:sz w:val="24"/>
              </w:rPr>
            </w:pPr>
            <w:r>
              <w:rPr>
                <w:sz w:val="24"/>
              </w:rPr>
              <w:t>偿付能力</w:t>
            </w:r>
          </w:p>
        </w:tc>
        <w:tc>
          <w:tcPr>
            <w:tcW w:w="5661" w:type="dxa"/>
            <w:vAlign w:val="center"/>
          </w:tcPr>
          <w:p w:rsidR="004D20BE" w:rsidRDefault="00A91154">
            <w:pPr>
              <w:adjustRightInd w:val="0"/>
              <w:snapToGrid w:val="0"/>
              <w:spacing w:line="360" w:lineRule="auto"/>
              <w:jc w:val="left"/>
              <w:rPr>
                <w:sz w:val="24"/>
              </w:rPr>
            </w:pPr>
            <w:r>
              <w:rPr>
                <w:sz w:val="24"/>
              </w:rPr>
              <w:t>参选人及其总公司近三年（</w:t>
            </w:r>
            <w:r>
              <w:rPr>
                <w:sz w:val="24"/>
              </w:rPr>
              <w:t>20</w:t>
            </w:r>
            <w:r>
              <w:rPr>
                <w:rFonts w:hint="eastAsia"/>
                <w:sz w:val="24"/>
              </w:rPr>
              <w:t>22</w:t>
            </w:r>
            <w:r>
              <w:rPr>
                <w:sz w:val="24"/>
              </w:rPr>
              <w:t>年、</w:t>
            </w:r>
            <w:r>
              <w:rPr>
                <w:sz w:val="24"/>
              </w:rPr>
              <w:t>20</w:t>
            </w:r>
            <w:r>
              <w:rPr>
                <w:rFonts w:hint="eastAsia"/>
                <w:sz w:val="24"/>
              </w:rPr>
              <w:t>23</w:t>
            </w:r>
            <w:r>
              <w:rPr>
                <w:sz w:val="24"/>
              </w:rPr>
              <w:t xml:space="preserve"> </w:t>
            </w:r>
            <w:r>
              <w:rPr>
                <w:sz w:val="24"/>
              </w:rPr>
              <w:t>年、</w:t>
            </w:r>
            <w:r>
              <w:rPr>
                <w:sz w:val="24"/>
              </w:rPr>
              <w:t>20</w:t>
            </w:r>
            <w:r>
              <w:rPr>
                <w:rFonts w:hint="eastAsia"/>
                <w:sz w:val="24"/>
              </w:rPr>
              <w:t>24</w:t>
            </w:r>
            <w:r>
              <w:rPr>
                <w:sz w:val="24"/>
              </w:rPr>
              <w:t>年）</w:t>
            </w:r>
            <w:r>
              <w:rPr>
                <w:sz w:val="24"/>
              </w:rPr>
              <w:t xml:space="preserve"> </w:t>
            </w:r>
            <w:r>
              <w:rPr>
                <w:sz w:val="24"/>
              </w:rPr>
              <w:t>综合偿付能力充足率（</w:t>
            </w:r>
            <w:proofErr w:type="gramStart"/>
            <w:r>
              <w:rPr>
                <w:sz w:val="24"/>
              </w:rPr>
              <w:t>取最高</w:t>
            </w:r>
            <w:proofErr w:type="gramEnd"/>
            <w:r>
              <w:rPr>
                <w:sz w:val="24"/>
              </w:rPr>
              <w:t>值）超过</w:t>
            </w:r>
            <w:r>
              <w:rPr>
                <w:sz w:val="24"/>
              </w:rPr>
              <w:t>150%</w:t>
            </w:r>
            <w:r>
              <w:rPr>
                <w:sz w:val="24"/>
              </w:rPr>
              <w:t>（含）得</w:t>
            </w:r>
            <w:r>
              <w:rPr>
                <w:rFonts w:hint="eastAsia"/>
                <w:sz w:val="24"/>
              </w:rPr>
              <w:t>5</w:t>
            </w:r>
            <w:r>
              <w:rPr>
                <w:sz w:val="24"/>
              </w:rPr>
              <w:t>分，</w:t>
            </w:r>
            <w:r>
              <w:rPr>
                <w:sz w:val="24"/>
              </w:rPr>
              <w:t>100%</w:t>
            </w:r>
            <w:r>
              <w:rPr>
                <w:sz w:val="24"/>
              </w:rPr>
              <w:t>（含）</w:t>
            </w:r>
            <w:r>
              <w:rPr>
                <w:sz w:val="24"/>
              </w:rPr>
              <w:t>-150%</w:t>
            </w:r>
            <w:r>
              <w:rPr>
                <w:sz w:val="24"/>
              </w:rPr>
              <w:t>得</w:t>
            </w:r>
            <w:r>
              <w:rPr>
                <w:rFonts w:hint="eastAsia"/>
                <w:sz w:val="24"/>
              </w:rPr>
              <w:t>3</w:t>
            </w:r>
            <w:r>
              <w:rPr>
                <w:sz w:val="24"/>
              </w:rPr>
              <w:t>分，低于</w:t>
            </w:r>
            <w:r>
              <w:rPr>
                <w:sz w:val="24"/>
              </w:rPr>
              <w:t>100%</w:t>
            </w:r>
            <w:r>
              <w:rPr>
                <w:sz w:val="24"/>
              </w:rPr>
              <w:t>得</w:t>
            </w:r>
            <w:r>
              <w:rPr>
                <w:rFonts w:hint="eastAsia"/>
                <w:sz w:val="24"/>
              </w:rPr>
              <w:t>1</w:t>
            </w:r>
            <w:r>
              <w:rPr>
                <w:sz w:val="24"/>
              </w:rPr>
              <w:t>分；未提供</w:t>
            </w:r>
            <w:r>
              <w:rPr>
                <w:sz w:val="24"/>
              </w:rPr>
              <w:t xml:space="preserve"> 20</w:t>
            </w:r>
            <w:r>
              <w:rPr>
                <w:rFonts w:hint="eastAsia"/>
                <w:sz w:val="24"/>
              </w:rPr>
              <w:t>22</w:t>
            </w:r>
            <w:r>
              <w:rPr>
                <w:sz w:val="24"/>
              </w:rPr>
              <w:t>年、</w:t>
            </w:r>
            <w:r>
              <w:rPr>
                <w:sz w:val="24"/>
              </w:rPr>
              <w:t>20</w:t>
            </w:r>
            <w:r>
              <w:rPr>
                <w:rFonts w:hint="eastAsia"/>
                <w:sz w:val="24"/>
              </w:rPr>
              <w:t>23</w:t>
            </w:r>
            <w:r>
              <w:rPr>
                <w:sz w:val="24"/>
              </w:rPr>
              <w:t>年、</w:t>
            </w:r>
            <w:r>
              <w:rPr>
                <w:sz w:val="24"/>
              </w:rPr>
              <w:t>20</w:t>
            </w:r>
            <w:r>
              <w:rPr>
                <w:rFonts w:hint="eastAsia"/>
                <w:sz w:val="24"/>
              </w:rPr>
              <w:t>24</w:t>
            </w:r>
            <w:r>
              <w:rPr>
                <w:sz w:val="24"/>
              </w:rPr>
              <w:t>年任一年完整版综合偿付能力报告得</w:t>
            </w:r>
            <w:r>
              <w:rPr>
                <w:sz w:val="24"/>
              </w:rPr>
              <w:t>0</w:t>
            </w:r>
            <w:r>
              <w:rPr>
                <w:sz w:val="24"/>
              </w:rPr>
              <w:t>分。</w:t>
            </w:r>
          </w:p>
        </w:tc>
        <w:tc>
          <w:tcPr>
            <w:tcW w:w="740" w:type="dxa"/>
            <w:vAlign w:val="center"/>
          </w:tcPr>
          <w:p w:rsidR="004D20BE" w:rsidRDefault="00A91154">
            <w:pPr>
              <w:adjustRightInd w:val="0"/>
              <w:snapToGrid w:val="0"/>
              <w:spacing w:line="360" w:lineRule="auto"/>
              <w:jc w:val="left"/>
              <w:rPr>
                <w:sz w:val="24"/>
              </w:rPr>
            </w:pPr>
            <w:r>
              <w:rPr>
                <w:rFonts w:hint="eastAsia"/>
                <w:sz w:val="24"/>
              </w:rPr>
              <w:t>5</w:t>
            </w:r>
          </w:p>
        </w:tc>
      </w:tr>
      <w:tr w:rsidR="004D20BE">
        <w:trPr>
          <w:trHeight w:val="624"/>
          <w:jc w:val="center"/>
        </w:trPr>
        <w:tc>
          <w:tcPr>
            <w:tcW w:w="727" w:type="dxa"/>
            <w:vMerge/>
            <w:vAlign w:val="center"/>
          </w:tcPr>
          <w:p w:rsidR="004D20BE" w:rsidRDefault="004D20BE">
            <w:pPr>
              <w:adjustRightInd w:val="0"/>
              <w:snapToGrid w:val="0"/>
              <w:spacing w:line="360" w:lineRule="auto"/>
              <w:jc w:val="left"/>
              <w:rPr>
                <w:sz w:val="24"/>
              </w:rPr>
            </w:pPr>
          </w:p>
        </w:tc>
        <w:tc>
          <w:tcPr>
            <w:tcW w:w="1104" w:type="dxa"/>
            <w:vMerge/>
            <w:vAlign w:val="center"/>
          </w:tcPr>
          <w:p w:rsidR="004D20BE" w:rsidRDefault="004D20BE">
            <w:pPr>
              <w:adjustRightInd w:val="0"/>
              <w:snapToGrid w:val="0"/>
              <w:spacing w:line="360" w:lineRule="auto"/>
              <w:jc w:val="left"/>
              <w:rPr>
                <w:sz w:val="24"/>
              </w:rPr>
            </w:pPr>
          </w:p>
        </w:tc>
        <w:tc>
          <w:tcPr>
            <w:tcW w:w="1278" w:type="dxa"/>
            <w:vAlign w:val="center"/>
          </w:tcPr>
          <w:p w:rsidR="004D20BE" w:rsidRDefault="00A91154">
            <w:pPr>
              <w:adjustRightInd w:val="0"/>
              <w:snapToGrid w:val="0"/>
              <w:spacing w:line="360" w:lineRule="auto"/>
              <w:jc w:val="left"/>
              <w:rPr>
                <w:sz w:val="24"/>
              </w:rPr>
            </w:pPr>
            <w:r>
              <w:rPr>
                <w:sz w:val="24"/>
              </w:rPr>
              <w:t>是否受到</w:t>
            </w:r>
            <w:r>
              <w:rPr>
                <w:sz w:val="24"/>
              </w:rPr>
              <w:t xml:space="preserve"> </w:t>
            </w:r>
            <w:proofErr w:type="gramStart"/>
            <w:r>
              <w:rPr>
                <w:sz w:val="24"/>
              </w:rPr>
              <w:t>国家及监</w:t>
            </w:r>
            <w:proofErr w:type="gramEnd"/>
            <w:r>
              <w:rPr>
                <w:sz w:val="24"/>
              </w:rPr>
              <w:t xml:space="preserve"> </w:t>
            </w:r>
            <w:r>
              <w:rPr>
                <w:sz w:val="24"/>
              </w:rPr>
              <w:t>管处罚</w:t>
            </w:r>
          </w:p>
        </w:tc>
        <w:tc>
          <w:tcPr>
            <w:tcW w:w="5661" w:type="dxa"/>
            <w:vAlign w:val="center"/>
          </w:tcPr>
          <w:p w:rsidR="004D20BE" w:rsidRDefault="00A91154">
            <w:pPr>
              <w:widowControl/>
              <w:adjustRightInd w:val="0"/>
              <w:snapToGrid w:val="0"/>
              <w:spacing w:line="360" w:lineRule="auto"/>
              <w:jc w:val="left"/>
              <w:rPr>
                <w:sz w:val="24"/>
              </w:rPr>
            </w:pPr>
            <w:r>
              <w:rPr>
                <w:sz w:val="24"/>
              </w:rPr>
              <w:t>参选人</w:t>
            </w:r>
            <w:r>
              <w:rPr>
                <w:rFonts w:hint="eastAsia"/>
                <w:sz w:val="24"/>
              </w:rPr>
              <w:t>2022</w:t>
            </w:r>
            <w:r>
              <w:rPr>
                <w:sz w:val="24"/>
              </w:rPr>
              <w:t>年</w:t>
            </w:r>
            <w:r>
              <w:rPr>
                <w:sz w:val="24"/>
              </w:rPr>
              <w:t>1</w:t>
            </w:r>
            <w:r>
              <w:rPr>
                <w:sz w:val="24"/>
              </w:rPr>
              <w:t>月</w:t>
            </w:r>
            <w:r>
              <w:rPr>
                <w:sz w:val="24"/>
              </w:rPr>
              <w:t>1</w:t>
            </w:r>
            <w:r>
              <w:rPr>
                <w:sz w:val="24"/>
              </w:rPr>
              <w:t>日以来（以处罚日期为准）是否被行业协会或保监会（局）行政处罚。没有受到处罚得</w:t>
            </w:r>
            <w:r w:rsidR="00482D0B">
              <w:rPr>
                <w:rFonts w:hint="eastAsia"/>
                <w:sz w:val="24"/>
              </w:rPr>
              <w:t>1</w:t>
            </w:r>
            <w:r>
              <w:rPr>
                <w:sz w:val="24"/>
              </w:rPr>
              <w:t>分，受到处罚得</w:t>
            </w:r>
            <w:r>
              <w:rPr>
                <w:sz w:val="24"/>
              </w:rPr>
              <w:t>0</w:t>
            </w:r>
            <w:r>
              <w:rPr>
                <w:sz w:val="24"/>
              </w:rPr>
              <w:t>分。</w:t>
            </w:r>
          </w:p>
        </w:tc>
        <w:tc>
          <w:tcPr>
            <w:tcW w:w="740" w:type="dxa"/>
            <w:vAlign w:val="center"/>
          </w:tcPr>
          <w:p w:rsidR="004D20BE" w:rsidRDefault="00A91154">
            <w:pPr>
              <w:adjustRightInd w:val="0"/>
              <w:snapToGrid w:val="0"/>
              <w:spacing w:line="360" w:lineRule="auto"/>
              <w:jc w:val="left"/>
              <w:rPr>
                <w:sz w:val="24"/>
              </w:rPr>
            </w:pPr>
            <w:r>
              <w:rPr>
                <w:sz w:val="24"/>
              </w:rPr>
              <w:t>5</w:t>
            </w:r>
          </w:p>
        </w:tc>
      </w:tr>
      <w:tr w:rsidR="000E7C26">
        <w:trPr>
          <w:trHeight w:val="624"/>
          <w:jc w:val="center"/>
        </w:trPr>
        <w:tc>
          <w:tcPr>
            <w:tcW w:w="727" w:type="dxa"/>
            <w:vMerge w:val="restart"/>
            <w:vAlign w:val="center"/>
          </w:tcPr>
          <w:p w:rsidR="000E7C26" w:rsidRDefault="000E7C26">
            <w:pPr>
              <w:adjustRightInd w:val="0"/>
              <w:snapToGrid w:val="0"/>
              <w:spacing w:line="360" w:lineRule="auto"/>
              <w:jc w:val="left"/>
              <w:rPr>
                <w:sz w:val="24"/>
              </w:rPr>
            </w:pPr>
            <w:r>
              <w:rPr>
                <w:sz w:val="24"/>
              </w:rPr>
              <w:t>3</w:t>
            </w:r>
          </w:p>
        </w:tc>
        <w:tc>
          <w:tcPr>
            <w:tcW w:w="1104" w:type="dxa"/>
            <w:vMerge w:val="restart"/>
            <w:vAlign w:val="center"/>
          </w:tcPr>
          <w:p w:rsidR="000E7C26" w:rsidRDefault="000E7C26" w:rsidP="000E7C26">
            <w:pPr>
              <w:adjustRightInd w:val="0"/>
              <w:snapToGrid w:val="0"/>
              <w:spacing w:line="360" w:lineRule="auto"/>
              <w:jc w:val="left"/>
              <w:rPr>
                <w:sz w:val="24"/>
              </w:rPr>
            </w:pPr>
            <w:r>
              <w:rPr>
                <w:sz w:val="24"/>
              </w:rPr>
              <w:t>技术（</w:t>
            </w:r>
            <w:r>
              <w:rPr>
                <w:sz w:val="24"/>
              </w:rPr>
              <w:t>50</w:t>
            </w:r>
            <w:r>
              <w:rPr>
                <w:sz w:val="24"/>
              </w:rPr>
              <w:t>分）</w:t>
            </w:r>
          </w:p>
        </w:tc>
        <w:tc>
          <w:tcPr>
            <w:tcW w:w="1278" w:type="dxa"/>
            <w:vAlign w:val="center"/>
          </w:tcPr>
          <w:p w:rsidR="000E7C26" w:rsidRDefault="000E7C26">
            <w:pPr>
              <w:adjustRightInd w:val="0"/>
              <w:snapToGrid w:val="0"/>
              <w:spacing w:line="360" w:lineRule="auto"/>
              <w:jc w:val="left"/>
              <w:rPr>
                <w:sz w:val="24"/>
              </w:rPr>
            </w:pPr>
            <w:r>
              <w:rPr>
                <w:rFonts w:hint="eastAsia"/>
                <w:sz w:val="24"/>
              </w:rPr>
              <w:t>整体服务</w:t>
            </w:r>
            <w:r>
              <w:rPr>
                <w:sz w:val="24"/>
              </w:rPr>
              <w:t>方案</w:t>
            </w:r>
          </w:p>
        </w:tc>
        <w:tc>
          <w:tcPr>
            <w:tcW w:w="5661" w:type="dxa"/>
            <w:vAlign w:val="center"/>
          </w:tcPr>
          <w:p w:rsidR="00A763F2" w:rsidRDefault="000E7C26">
            <w:pPr>
              <w:widowControl/>
              <w:adjustRightInd w:val="0"/>
              <w:snapToGrid w:val="0"/>
              <w:spacing w:line="360" w:lineRule="auto"/>
              <w:jc w:val="left"/>
              <w:rPr>
                <w:rFonts w:ascii="宋体" w:hAnsi="宋体"/>
                <w:kern w:val="0"/>
                <w:sz w:val="24"/>
              </w:rPr>
            </w:pPr>
            <w:r>
              <w:rPr>
                <w:rFonts w:ascii="宋体" w:hAnsi="宋体" w:hint="eastAsia"/>
                <w:kern w:val="0"/>
                <w:sz w:val="24"/>
              </w:rPr>
              <w:t>根据服务方案所述内容的完整性、合理性、及可操作性等进行综合评定。内容包括但不限于具体保险方案、应急服务与纠纷处置、评估服务、专项培训与法律协助。</w:t>
            </w:r>
          </w:p>
          <w:p w:rsidR="000E7C26" w:rsidRDefault="00A763F2">
            <w:pPr>
              <w:widowControl/>
              <w:adjustRightInd w:val="0"/>
              <w:snapToGrid w:val="0"/>
              <w:spacing w:line="360" w:lineRule="auto"/>
              <w:jc w:val="left"/>
              <w:rPr>
                <w:sz w:val="24"/>
              </w:rPr>
            </w:pPr>
            <w:r>
              <w:rPr>
                <w:rFonts w:ascii="宋体" w:hAnsi="宋体" w:hint="eastAsia"/>
                <w:kern w:val="0"/>
                <w:sz w:val="24"/>
              </w:rPr>
              <w:t>方案完整合理</w:t>
            </w:r>
            <w:r w:rsidR="000E7C26">
              <w:rPr>
                <w:rFonts w:ascii="宋体" w:hAnsi="宋体" w:hint="eastAsia"/>
                <w:kern w:val="0"/>
                <w:sz w:val="24"/>
              </w:rPr>
              <w:t>的得</w:t>
            </w:r>
            <w:r w:rsidR="000E7C26">
              <w:rPr>
                <w:rFonts w:ascii="宋体" w:hAnsi="宋体"/>
                <w:kern w:val="0"/>
                <w:sz w:val="24"/>
              </w:rPr>
              <w:t>11</w:t>
            </w:r>
            <w:r w:rsidR="000E7C26">
              <w:rPr>
                <w:rFonts w:ascii="宋体" w:hAnsi="宋体" w:hint="eastAsia"/>
                <w:kern w:val="0"/>
                <w:sz w:val="24"/>
              </w:rPr>
              <w:t>分-1</w:t>
            </w:r>
            <w:r w:rsidR="000E7C26">
              <w:rPr>
                <w:rFonts w:ascii="宋体" w:hAnsi="宋体"/>
                <w:kern w:val="0"/>
                <w:sz w:val="24"/>
              </w:rPr>
              <w:t>5</w:t>
            </w:r>
            <w:r w:rsidR="000E7C26">
              <w:rPr>
                <w:rFonts w:ascii="宋体" w:hAnsi="宋体" w:hint="eastAsia"/>
                <w:kern w:val="0"/>
                <w:sz w:val="24"/>
              </w:rPr>
              <w:t>分（含），一般的得</w:t>
            </w:r>
            <w:r w:rsidR="000E7C26">
              <w:rPr>
                <w:rFonts w:ascii="宋体" w:hAnsi="宋体"/>
                <w:kern w:val="0"/>
                <w:sz w:val="24"/>
              </w:rPr>
              <w:t>6</w:t>
            </w:r>
            <w:r w:rsidR="000E7C26">
              <w:rPr>
                <w:rFonts w:ascii="宋体" w:hAnsi="宋体" w:hint="eastAsia"/>
                <w:kern w:val="0"/>
                <w:sz w:val="24"/>
              </w:rPr>
              <w:t>分-</w:t>
            </w:r>
            <w:r w:rsidR="000E7C26">
              <w:rPr>
                <w:rFonts w:ascii="宋体" w:hAnsi="宋体"/>
                <w:kern w:val="0"/>
                <w:sz w:val="24"/>
              </w:rPr>
              <w:t>10</w:t>
            </w:r>
            <w:r w:rsidR="000E7C26">
              <w:rPr>
                <w:rFonts w:ascii="宋体" w:hAnsi="宋体" w:hint="eastAsia"/>
                <w:kern w:val="0"/>
                <w:sz w:val="24"/>
              </w:rPr>
              <w:t>分（含），差的得0分（含）-</w:t>
            </w:r>
            <w:r w:rsidR="000E7C26">
              <w:rPr>
                <w:rFonts w:ascii="宋体" w:hAnsi="宋体"/>
                <w:kern w:val="0"/>
                <w:sz w:val="24"/>
              </w:rPr>
              <w:t>5</w:t>
            </w:r>
            <w:r w:rsidR="000E7C26">
              <w:rPr>
                <w:rFonts w:ascii="宋体" w:hAnsi="宋体" w:hint="eastAsia"/>
                <w:kern w:val="0"/>
                <w:sz w:val="24"/>
              </w:rPr>
              <w:t>分（含）。</w:t>
            </w:r>
          </w:p>
        </w:tc>
        <w:tc>
          <w:tcPr>
            <w:tcW w:w="740" w:type="dxa"/>
            <w:vAlign w:val="center"/>
          </w:tcPr>
          <w:p w:rsidR="000E7C26" w:rsidRDefault="000E7C26">
            <w:pPr>
              <w:adjustRightInd w:val="0"/>
              <w:snapToGrid w:val="0"/>
              <w:spacing w:line="360" w:lineRule="auto"/>
              <w:jc w:val="left"/>
              <w:rPr>
                <w:sz w:val="24"/>
              </w:rPr>
            </w:pPr>
            <w:r>
              <w:rPr>
                <w:sz w:val="24"/>
              </w:rPr>
              <w:t>15</w:t>
            </w:r>
          </w:p>
        </w:tc>
      </w:tr>
      <w:tr w:rsidR="000E7C26">
        <w:trPr>
          <w:trHeight w:val="2139"/>
          <w:jc w:val="center"/>
        </w:trPr>
        <w:tc>
          <w:tcPr>
            <w:tcW w:w="727" w:type="dxa"/>
            <w:vMerge/>
            <w:vAlign w:val="center"/>
          </w:tcPr>
          <w:p w:rsidR="000E7C26" w:rsidRDefault="000E7C26">
            <w:pPr>
              <w:adjustRightInd w:val="0"/>
              <w:snapToGrid w:val="0"/>
              <w:spacing w:line="360" w:lineRule="auto"/>
              <w:jc w:val="left"/>
              <w:rPr>
                <w:sz w:val="24"/>
              </w:rPr>
            </w:pPr>
          </w:p>
        </w:tc>
        <w:tc>
          <w:tcPr>
            <w:tcW w:w="1104" w:type="dxa"/>
            <w:vMerge/>
            <w:vAlign w:val="center"/>
          </w:tcPr>
          <w:p w:rsidR="000E7C26" w:rsidRDefault="000E7C26">
            <w:pPr>
              <w:adjustRightInd w:val="0"/>
              <w:snapToGrid w:val="0"/>
              <w:spacing w:line="360" w:lineRule="auto"/>
              <w:jc w:val="left"/>
              <w:rPr>
                <w:sz w:val="24"/>
              </w:rPr>
            </w:pPr>
          </w:p>
        </w:tc>
        <w:tc>
          <w:tcPr>
            <w:tcW w:w="1278" w:type="dxa"/>
            <w:vAlign w:val="center"/>
          </w:tcPr>
          <w:p w:rsidR="000E7C26" w:rsidRDefault="000E7C26">
            <w:pPr>
              <w:adjustRightInd w:val="0"/>
              <w:snapToGrid w:val="0"/>
              <w:spacing w:line="360" w:lineRule="auto"/>
              <w:jc w:val="left"/>
              <w:rPr>
                <w:sz w:val="24"/>
              </w:rPr>
            </w:pPr>
            <w:r>
              <w:rPr>
                <w:sz w:val="24"/>
              </w:rPr>
              <w:t>承保方案</w:t>
            </w:r>
            <w:r>
              <w:rPr>
                <w:rFonts w:hint="eastAsia"/>
                <w:sz w:val="24"/>
              </w:rPr>
              <w:t>及流程</w:t>
            </w:r>
          </w:p>
        </w:tc>
        <w:tc>
          <w:tcPr>
            <w:tcW w:w="5661" w:type="dxa"/>
            <w:vAlign w:val="center"/>
          </w:tcPr>
          <w:p w:rsidR="000E7C26" w:rsidRDefault="000E7C26" w:rsidP="001E7B6A">
            <w:pPr>
              <w:widowControl/>
              <w:adjustRightInd w:val="0"/>
              <w:snapToGrid w:val="0"/>
              <w:spacing w:line="360" w:lineRule="auto"/>
              <w:jc w:val="left"/>
              <w:rPr>
                <w:sz w:val="24"/>
              </w:rPr>
            </w:pPr>
            <w:r>
              <w:rPr>
                <w:sz w:val="24"/>
              </w:rPr>
              <w:t>参选人</w:t>
            </w:r>
            <w:r>
              <w:rPr>
                <w:rFonts w:hint="eastAsia"/>
                <w:sz w:val="24"/>
              </w:rPr>
              <w:t>应提供完整合理的承保方案及招标人投保流程，应提供招标人线上投保、查询保单、申请赔付等服务（如提供保险产品技术接口文档、提供已有产品的投保测试链接、投保链接测试出单等）。</w:t>
            </w:r>
          </w:p>
          <w:p w:rsidR="000E7C26" w:rsidRPr="006C1E65" w:rsidRDefault="000E7C26" w:rsidP="001E7B6A">
            <w:pPr>
              <w:pStyle w:val="a0"/>
              <w:spacing w:line="360" w:lineRule="auto"/>
            </w:pPr>
            <w:r>
              <w:rPr>
                <w:rFonts w:ascii="宋体" w:hAnsi="宋体" w:hint="eastAsia"/>
                <w:kern w:val="0"/>
                <w:sz w:val="24"/>
              </w:rPr>
              <w:t>方案及流程完整便捷合理的得</w:t>
            </w:r>
            <w:r>
              <w:rPr>
                <w:rFonts w:ascii="宋体" w:hAnsi="宋体"/>
                <w:kern w:val="0"/>
                <w:sz w:val="24"/>
              </w:rPr>
              <w:t>7</w:t>
            </w:r>
            <w:r>
              <w:rPr>
                <w:rFonts w:ascii="宋体" w:hAnsi="宋体" w:hint="eastAsia"/>
                <w:kern w:val="0"/>
                <w:sz w:val="24"/>
              </w:rPr>
              <w:t>分-1</w:t>
            </w:r>
            <w:r>
              <w:rPr>
                <w:rFonts w:ascii="宋体" w:hAnsi="宋体"/>
                <w:kern w:val="0"/>
                <w:sz w:val="24"/>
              </w:rPr>
              <w:t>0</w:t>
            </w:r>
            <w:r>
              <w:rPr>
                <w:rFonts w:ascii="宋体" w:hAnsi="宋体" w:hint="eastAsia"/>
                <w:kern w:val="0"/>
                <w:sz w:val="24"/>
              </w:rPr>
              <w:t>分（含），一般的得</w:t>
            </w:r>
            <w:r>
              <w:rPr>
                <w:rFonts w:ascii="宋体" w:hAnsi="宋体"/>
                <w:kern w:val="0"/>
                <w:sz w:val="24"/>
              </w:rPr>
              <w:t>4</w:t>
            </w:r>
            <w:r>
              <w:rPr>
                <w:rFonts w:ascii="宋体" w:hAnsi="宋体" w:hint="eastAsia"/>
                <w:kern w:val="0"/>
                <w:sz w:val="24"/>
              </w:rPr>
              <w:t>分-</w:t>
            </w:r>
            <w:r>
              <w:rPr>
                <w:rFonts w:ascii="宋体" w:hAnsi="宋体"/>
                <w:kern w:val="0"/>
                <w:sz w:val="24"/>
              </w:rPr>
              <w:t>7</w:t>
            </w:r>
            <w:r>
              <w:rPr>
                <w:rFonts w:ascii="宋体" w:hAnsi="宋体" w:hint="eastAsia"/>
                <w:kern w:val="0"/>
                <w:sz w:val="24"/>
              </w:rPr>
              <w:t>分（含），差的得0分（含）-</w:t>
            </w:r>
            <w:r>
              <w:rPr>
                <w:rFonts w:ascii="宋体" w:hAnsi="宋体"/>
                <w:kern w:val="0"/>
                <w:sz w:val="24"/>
              </w:rPr>
              <w:t>3</w:t>
            </w:r>
            <w:r>
              <w:rPr>
                <w:rFonts w:ascii="宋体" w:hAnsi="宋体" w:hint="eastAsia"/>
                <w:kern w:val="0"/>
                <w:sz w:val="24"/>
              </w:rPr>
              <w:t>分（含）。</w:t>
            </w:r>
          </w:p>
        </w:tc>
        <w:tc>
          <w:tcPr>
            <w:tcW w:w="740" w:type="dxa"/>
            <w:vAlign w:val="center"/>
          </w:tcPr>
          <w:p w:rsidR="000E7C26" w:rsidRDefault="000E7C26">
            <w:pPr>
              <w:widowControl/>
              <w:adjustRightInd w:val="0"/>
              <w:snapToGrid w:val="0"/>
              <w:spacing w:line="360" w:lineRule="auto"/>
              <w:jc w:val="left"/>
              <w:rPr>
                <w:sz w:val="24"/>
              </w:rPr>
            </w:pPr>
            <w:r>
              <w:rPr>
                <w:rFonts w:hint="eastAsia"/>
                <w:sz w:val="24"/>
              </w:rPr>
              <w:t>1</w:t>
            </w:r>
            <w:r>
              <w:rPr>
                <w:sz w:val="24"/>
              </w:rPr>
              <w:t>0</w:t>
            </w:r>
          </w:p>
        </w:tc>
      </w:tr>
      <w:tr w:rsidR="000E7C26">
        <w:trPr>
          <w:trHeight w:val="740"/>
          <w:jc w:val="center"/>
        </w:trPr>
        <w:tc>
          <w:tcPr>
            <w:tcW w:w="727" w:type="dxa"/>
            <w:vMerge/>
            <w:vAlign w:val="center"/>
          </w:tcPr>
          <w:p w:rsidR="000E7C26" w:rsidRDefault="000E7C26">
            <w:pPr>
              <w:widowControl/>
              <w:adjustRightInd w:val="0"/>
              <w:snapToGrid w:val="0"/>
              <w:spacing w:line="360" w:lineRule="auto"/>
              <w:jc w:val="left"/>
              <w:rPr>
                <w:sz w:val="24"/>
              </w:rPr>
            </w:pPr>
          </w:p>
        </w:tc>
        <w:tc>
          <w:tcPr>
            <w:tcW w:w="1104" w:type="dxa"/>
            <w:vMerge/>
            <w:vAlign w:val="center"/>
          </w:tcPr>
          <w:p w:rsidR="000E7C26" w:rsidRDefault="000E7C26">
            <w:pPr>
              <w:widowControl/>
              <w:adjustRightInd w:val="0"/>
              <w:snapToGrid w:val="0"/>
              <w:spacing w:line="360" w:lineRule="auto"/>
              <w:jc w:val="left"/>
              <w:rPr>
                <w:sz w:val="24"/>
              </w:rPr>
            </w:pPr>
          </w:p>
        </w:tc>
        <w:tc>
          <w:tcPr>
            <w:tcW w:w="1278" w:type="dxa"/>
            <w:vAlign w:val="center"/>
          </w:tcPr>
          <w:p w:rsidR="000E7C26" w:rsidRDefault="000E7C26">
            <w:pPr>
              <w:widowControl/>
              <w:adjustRightInd w:val="0"/>
              <w:snapToGrid w:val="0"/>
              <w:spacing w:line="360" w:lineRule="auto"/>
              <w:jc w:val="left"/>
              <w:rPr>
                <w:sz w:val="24"/>
              </w:rPr>
            </w:pPr>
            <w:r>
              <w:rPr>
                <w:rFonts w:hint="eastAsia"/>
                <w:sz w:val="24"/>
              </w:rPr>
              <w:t>理赔方案及流程</w:t>
            </w:r>
          </w:p>
        </w:tc>
        <w:tc>
          <w:tcPr>
            <w:tcW w:w="5661" w:type="dxa"/>
            <w:vAlign w:val="center"/>
          </w:tcPr>
          <w:p w:rsidR="000E7C26" w:rsidRDefault="000E7C26" w:rsidP="00F46C11">
            <w:pPr>
              <w:widowControl/>
              <w:snapToGrid w:val="0"/>
              <w:spacing w:line="360" w:lineRule="auto"/>
              <w:rPr>
                <w:rFonts w:ascii="宋体" w:hAnsi="宋体"/>
                <w:kern w:val="0"/>
                <w:sz w:val="24"/>
              </w:rPr>
            </w:pPr>
            <w:r>
              <w:rPr>
                <w:rFonts w:ascii="宋体" w:hAnsi="宋体" w:hint="eastAsia"/>
                <w:kern w:val="0"/>
                <w:sz w:val="24"/>
              </w:rPr>
              <w:t>根据方案所述内容的完整性、合理性、赔偿基础、索赔单证、赔付时效等进行综合评定。</w:t>
            </w:r>
          </w:p>
          <w:p w:rsidR="000E7C26" w:rsidRDefault="000E7C26">
            <w:pPr>
              <w:widowControl/>
              <w:adjustRightInd w:val="0"/>
              <w:snapToGrid w:val="0"/>
              <w:spacing w:line="360" w:lineRule="auto"/>
              <w:jc w:val="left"/>
              <w:rPr>
                <w:sz w:val="24"/>
              </w:rPr>
            </w:pPr>
            <w:r>
              <w:rPr>
                <w:rFonts w:ascii="宋体" w:hAnsi="宋体" w:hint="eastAsia"/>
                <w:kern w:val="0"/>
                <w:sz w:val="24"/>
              </w:rPr>
              <w:t>方案及流程完整便捷合理的得</w:t>
            </w:r>
            <w:r w:rsidR="00A763F2">
              <w:rPr>
                <w:rFonts w:ascii="宋体" w:hAnsi="宋体"/>
                <w:kern w:val="0"/>
                <w:sz w:val="24"/>
              </w:rPr>
              <w:t>11</w:t>
            </w:r>
            <w:r w:rsidR="00A763F2">
              <w:rPr>
                <w:rFonts w:ascii="宋体" w:hAnsi="宋体" w:hint="eastAsia"/>
                <w:kern w:val="0"/>
                <w:sz w:val="24"/>
              </w:rPr>
              <w:t>分-1</w:t>
            </w:r>
            <w:r w:rsidR="00A763F2">
              <w:rPr>
                <w:rFonts w:ascii="宋体" w:hAnsi="宋体"/>
                <w:kern w:val="0"/>
                <w:sz w:val="24"/>
              </w:rPr>
              <w:t>5</w:t>
            </w:r>
            <w:r w:rsidR="00A763F2">
              <w:rPr>
                <w:rFonts w:ascii="宋体" w:hAnsi="宋体" w:hint="eastAsia"/>
                <w:kern w:val="0"/>
                <w:sz w:val="24"/>
              </w:rPr>
              <w:t>分（含），一般的得</w:t>
            </w:r>
            <w:r w:rsidR="00A763F2">
              <w:rPr>
                <w:rFonts w:ascii="宋体" w:hAnsi="宋体"/>
                <w:kern w:val="0"/>
                <w:sz w:val="24"/>
              </w:rPr>
              <w:t>6</w:t>
            </w:r>
            <w:r w:rsidR="00A763F2">
              <w:rPr>
                <w:rFonts w:ascii="宋体" w:hAnsi="宋体" w:hint="eastAsia"/>
                <w:kern w:val="0"/>
                <w:sz w:val="24"/>
              </w:rPr>
              <w:t>分-</w:t>
            </w:r>
            <w:r w:rsidR="00A763F2">
              <w:rPr>
                <w:rFonts w:ascii="宋体" w:hAnsi="宋体"/>
                <w:kern w:val="0"/>
                <w:sz w:val="24"/>
              </w:rPr>
              <w:t>10</w:t>
            </w:r>
            <w:r w:rsidR="00A763F2">
              <w:rPr>
                <w:rFonts w:ascii="宋体" w:hAnsi="宋体" w:hint="eastAsia"/>
                <w:kern w:val="0"/>
                <w:sz w:val="24"/>
              </w:rPr>
              <w:t>分（含），差的得0分（含）-</w:t>
            </w:r>
            <w:r w:rsidR="00A763F2">
              <w:rPr>
                <w:rFonts w:ascii="宋体" w:hAnsi="宋体"/>
                <w:kern w:val="0"/>
                <w:sz w:val="24"/>
              </w:rPr>
              <w:t>5</w:t>
            </w:r>
            <w:r w:rsidR="00A763F2">
              <w:rPr>
                <w:rFonts w:ascii="宋体" w:hAnsi="宋体" w:hint="eastAsia"/>
                <w:kern w:val="0"/>
                <w:sz w:val="24"/>
              </w:rPr>
              <w:t>分（含）。</w:t>
            </w:r>
          </w:p>
        </w:tc>
        <w:tc>
          <w:tcPr>
            <w:tcW w:w="740" w:type="dxa"/>
            <w:vAlign w:val="center"/>
          </w:tcPr>
          <w:p w:rsidR="000E7C26" w:rsidRDefault="000E7C26">
            <w:pPr>
              <w:widowControl/>
              <w:adjustRightInd w:val="0"/>
              <w:snapToGrid w:val="0"/>
              <w:spacing w:line="360" w:lineRule="auto"/>
              <w:jc w:val="left"/>
              <w:rPr>
                <w:sz w:val="24"/>
              </w:rPr>
            </w:pPr>
            <w:r>
              <w:rPr>
                <w:rFonts w:hint="eastAsia"/>
                <w:sz w:val="24"/>
              </w:rPr>
              <w:t>1</w:t>
            </w:r>
            <w:r>
              <w:rPr>
                <w:sz w:val="24"/>
              </w:rPr>
              <w:t>5</w:t>
            </w:r>
          </w:p>
        </w:tc>
      </w:tr>
      <w:tr w:rsidR="000E7C26">
        <w:trPr>
          <w:trHeight w:val="740"/>
          <w:jc w:val="center"/>
        </w:trPr>
        <w:tc>
          <w:tcPr>
            <w:tcW w:w="727" w:type="dxa"/>
            <w:vMerge/>
            <w:vAlign w:val="center"/>
          </w:tcPr>
          <w:p w:rsidR="000E7C26" w:rsidRDefault="000E7C26">
            <w:pPr>
              <w:widowControl/>
              <w:adjustRightInd w:val="0"/>
              <w:snapToGrid w:val="0"/>
              <w:spacing w:line="360" w:lineRule="auto"/>
              <w:jc w:val="left"/>
              <w:rPr>
                <w:sz w:val="24"/>
              </w:rPr>
            </w:pPr>
          </w:p>
        </w:tc>
        <w:tc>
          <w:tcPr>
            <w:tcW w:w="1104" w:type="dxa"/>
            <w:vMerge/>
            <w:vAlign w:val="center"/>
          </w:tcPr>
          <w:p w:rsidR="000E7C26" w:rsidRDefault="000E7C26">
            <w:pPr>
              <w:widowControl/>
              <w:adjustRightInd w:val="0"/>
              <w:snapToGrid w:val="0"/>
              <w:spacing w:line="360" w:lineRule="auto"/>
              <w:jc w:val="left"/>
              <w:rPr>
                <w:sz w:val="24"/>
              </w:rPr>
            </w:pPr>
          </w:p>
        </w:tc>
        <w:tc>
          <w:tcPr>
            <w:tcW w:w="1278" w:type="dxa"/>
            <w:vAlign w:val="center"/>
          </w:tcPr>
          <w:p w:rsidR="000E7C26" w:rsidRDefault="000E7C26">
            <w:pPr>
              <w:widowControl/>
              <w:adjustRightInd w:val="0"/>
              <w:snapToGrid w:val="0"/>
              <w:spacing w:line="360" w:lineRule="auto"/>
              <w:jc w:val="left"/>
              <w:rPr>
                <w:sz w:val="24"/>
              </w:rPr>
            </w:pPr>
            <w:r>
              <w:rPr>
                <w:sz w:val="24"/>
              </w:rPr>
              <w:t>服务</w:t>
            </w:r>
            <w:r>
              <w:rPr>
                <w:rFonts w:hint="eastAsia"/>
                <w:sz w:val="24"/>
              </w:rPr>
              <w:t>承诺</w:t>
            </w:r>
          </w:p>
        </w:tc>
        <w:tc>
          <w:tcPr>
            <w:tcW w:w="5661" w:type="dxa"/>
            <w:vAlign w:val="center"/>
          </w:tcPr>
          <w:p w:rsidR="000E7C26" w:rsidRDefault="000E7C26" w:rsidP="006C1E65">
            <w:pPr>
              <w:widowControl/>
              <w:snapToGrid w:val="0"/>
              <w:spacing w:line="360" w:lineRule="auto"/>
              <w:rPr>
                <w:rFonts w:ascii="宋体" w:hAnsi="宋体"/>
                <w:kern w:val="0"/>
                <w:sz w:val="24"/>
              </w:rPr>
            </w:pPr>
            <w:r>
              <w:rPr>
                <w:rFonts w:ascii="宋体" w:hAnsi="宋体" w:hint="eastAsia"/>
                <w:kern w:val="0"/>
                <w:sz w:val="24"/>
              </w:rPr>
              <w:t>根据投标人的服务质量承诺书、处理时限承诺书、服务网点等，比较承诺书是否提供，售后服务内容和处理时效性是否完整、合理。</w:t>
            </w:r>
          </w:p>
          <w:p w:rsidR="000E7C26" w:rsidRDefault="000E7C26" w:rsidP="006C1E65">
            <w:pPr>
              <w:widowControl/>
              <w:adjustRightInd w:val="0"/>
              <w:snapToGrid w:val="0"/>
              <w:spacing w:line="360" w:lineRule="auto"/>
              <w:jc w:val="left"/>
              <w:rPr>
                <w:sz w:val="24"/>
              </w:rPr>
            </w:pPr>
            <w:r>
              <w:rPr>
                <w:rFonts w:ascii="宋体" w:hAnsi="宋体" w:hint="eastAsia"/>
                <w:kern w:val="0"/>
                <w:sz w:val="24"/>
              </w:rPr>
              <w:t>承诺完整合理的得7分-10分（含），一般的得3分-7分（含），差的得0分（含）-3分（含）。</w:t>
            </w:r>
          </w:p>
        </w:tc>
        <w:tc>
          <w:tcPr>
            <w:tcW w:w="740" w:type="dxa"/>
            <w:vAlign w:val="center"/>
          </w:tcPr>
          <w:p w:rsidR="000E7C26" w:rsidRDefault="000E7C26">
            <w:pPr>
              <w:widowControl/>
              <w:adjustRightInd w:val="0"/>
              <w:snapToGrid w:val="0"/>
              <w:spacing w:line="360" w:lineRule="auto"/>
              <w:jc w:val="left"/>
              <w:rPr>
                <w:sz w:val="24"/>
              </w:rPr>
            </w:pPr>
            <w:r>
              <w:rPr>
                <w:sz w:val="24"/>
              </w:rPr>
              <w:t>10</w:t>
            </w:r>
          </w:p>
        </w:tc>
      </w:tr>
    </w:tbl>
    <w:p w:rsidR="004D20BE" w:rsidRDefault="004D20BE">
      <w:pPr>
        <w:pStyle w:val="23"/>
        <w:spacing w:line="288" w:lineRule="auto"/>
        <w:rPr>
          <w:rFonts w:cs="宋体"/>
          <w:shd w:val="clear" w:color="auto" w:fill="auto"/>
        </w:rPr>
      </w:pPr>
    </w:p>
    <w:p w:rsidR="004D20BE" w:rsidRDefault="004D20BE">
      <w:pPr>
        <w:pStyle w:val="23"/>
        <w:spacing w:line="240" w:lineRule="auto"/>
        <w:ind w:left="0" w:firstLine="0"/>
        <w:rPr>
          <w:rFonts w:cs="宋体"/>
          <w:shd w:val="clear" w:color="auto" w:fill="auto"/>
        </w:rPr>
      </w:pPr>
    </w:p>
    <w:p w:rsidR="006E3525" w:rsidRPr="006E3525" w:rsidRDefault="00A91154" w:rsidP="006E3525">
      <w:pPr>
        <w:pStyle w:val="ifb-1"/>
        <w:numPr>
          <w:ilvl w:val="0"/>
          <w:numId w:val="2"/>
        </w:numPr>
        <w:autoSpaceDE w:val="0"/>
        <w:autoSpaceDN w:val="0"/>
        <w:jc w:val="left"/>
        <w:rPr>
          <w:rFonts w:ascii="宋体" w:hAnsi="宋体" w:cs="宋体"/>
          <w:sz w:val="24"/>
        </w:rPr>
      </w:pPr>
      <w:r>
        <w:rPr>
          <w:rFonts w:ascii="宋体" w:eastAsia="宋体" w:hAnsi="宋体" w:cs="宋体" w:hint="eastAsia"/>
          <w:b/>
          <w:sz w:val="24"/>
          <w:szCs w:val="24"/>
        </w:rPr>
        <w:t>付款方式</w:t>
      </w:r>
    </w:p>
    <w:p w:rsidR="006E3525" w:rsidRDefault="006E3525" w:rsidP="006E3525">
      <w:pPr>
        <w:pStyle w:val="ifb-1"/>
        <w:autoSpaceDE w:val="0"/>
        <w:autoSpaceDN w:val="0"/>
        <w:ind w:firstLine="0"/>
        <w:jc w:val="left"/>
        <w:rPr>
          <w:rFonts w:ascii="宋体" w:eastAsia="宋体" w:hAnsi="宋体"/>
          <w:sz w:val="24"/>
          <w:szCs w:val="24"/>
        </w:rPr>
      </w:pPr>
    </w:p>
    <w:p w:rsidR="000C0FC7" w:rsidRPr="006E3525" w:rsidRDefault="00A91154" w:rsidP="006E3525">
      <w:pPr>
        <w:pStyle w:val="ifb-1"/>
        <w:autoSpaceDE w:val="0"/>
        <w:autoSpaceDN w:val="0"/>
        <w:spacing w:line="360" w:lineRule="auto"/>
        <w:ind w:left="0" w:firstLineChars="200" w:firstLine="480"/>
        <w:jc w:val="left"/>
        <w:rPr>
          <w:rFonts w:ascii="宋体" w:eastAsia="宋体" w:hAnsi="宋体" w:cs="华文仿宋"/>
          <w:sz w:val="24"/>
          <w:szCs w:val="24"/>
        </w:rPr>
      </w:pPr>
      <w:r w:rsidRPr="006E3525">
        <w:rPr>
          <w:rFonts w:ascii="宋体" w:eastAsia="宋体" w:hAnsi="宋体" w:hint="eastAsia"/>
          <w:sz w:val="24"/>
          <w:szCs w:val="24"/>
        </w:rPr>
        <w:t>双方合同签订后，</w:t>
      </w:r>
      <w:r w:rsidR="000C5AA4">
        <w:rPr>
          <w:rFonts w:ascii="宋体" w:eastAsia="宋体" w:hAnsi="宋体" w:cs="华文仿宋" w:hint="eastAsia"/>
          <w:sz w:val="24"/>
          <w:szCs w:val="24"/>
        </w:rPr>
        <w:t>招标方</w:t>
      </w:r>
      <w:r w:rsidR="000C0FC7" w:rsidRPr="006E3525">
        <w:rPr>
          <w:rFonts w:ascii="宋体" w:eastAsia="宋体" w:hAnsi="宋体" w:cs="华文仿宋" w:hint="eastAsia"/>
          <w:sz w:val="24"/>
          <w:szCs w:val="24"/>
        </w:rPr>
        <w:t>需在</w:t>
      </w:r>
      <w:r w:rsidR="005C2400">
        <w:rPr>
          <w:rFonts w:ascii="宋体" w:eastAsia="宋体" w:hAnsi="宋体" w:cs="华文仿宋"/>
          <w:sz w:val="24"/>
          <w:szCs w:val="24"/>
        </w:rPr>
        <w:t>3</w:t>
      </w:r>
      <w:r w:rsidR="000C0FC7" w:rsidRPr="006E3525">
        <w:rPr>
          <w:rFonts w:ascii="宋体" w:eastAsia="宋体" w:hAnsi="宋体" w:cs="华文仿宋" w:hint="eastAsia"/>
          <w:sz w:val="24"/>
          <w:szCs w:val="24"/>
        </w:rPr>
        <w:t>0日内以银行转账支付方式按救助患儿全年总量</w:t>
      </w:r>
      <w:r w:rsidR="006E3525" w:rsidRPr="006E3525">
        <w:rPr>
          <w:rFonts w:ascii="宋体" w:eastAsia="宋体" w:hAnsi="宋体" w:cs="华文仿宋" w:hint="eastAsia"/>
          <w:sz w:val="24"/>
          <w:szCs w:val="24"/>
        </w:rPr>
        <w:t>（1</w:t>
      </w:r>
      <w:r w:rsidR="006E3525" w:rsidRPr="006E3525">
        <w:rPr>
          <w:rFonts w:ascii="宋体" w:eastAsia="宋体" w:hAnsi="宋体" w:cs="华文仿宋"/>
          <w:sz w:val="24"/>
          <w:szCs w:val="24"/>
        </w:rPr>
        <w:t>00</w:t>
      </w:r>
      <w:r w:rsidR="006E3525" w:rsidRPr="006E3525">
        <w:rPr>
          <w:rFonts w:ascii="宋体" w:eastAsia="宋体" w:hAnsi="宋体" w:cs="华文仿宋" w:hint="eastAsia"/>
          <w:sz w:val="24"/>
          <w:szCs w:val="24"/>
        </w:rPr>
        <w:t>个患儿）</w:t>
      </w:r>
      <w:r w:rsidR="000C0FC7" w:rsidRPr="006E3525">
        <w:rPr>
          <w:rFonts w:ascii="宋体" w:eastAsia="宋体" w:hAnsi="宋体" w:cs="华文仿宋" w:hint="eastAsia"/>
          <w:sz w:val="24"/>
          <w:szCs w:val="24"/>
        </w:rPr>
        <w:t>的30%</w:t>
      </w:r>
      <w:r w:rsidR="00482D0B">
        <w:rPr>
          <w:rFonts w:ascii="宋体" w:eastAsia="宋体" w:hAnsi="宋体" w:cs="华文仿宋" w:hint="eastAsia"/>
          <w:sz w:val="24"/>
          <w:szCs w:val="24"/>
        </w:rPr>
        <w:t>，</w:t>
      </w:r>
      <w:r w:rsidR="000C0FC7" w:rsidRPr="006E3525">
        <w:rPr>
          <w:rFonts w:ascii="宋体" w:eastAsia="宋体" w:hAnsi="宋体" w:cs="华文仿宋" w:hint="eastAsia"/>
          <w:sz w:val="24"/>
          <w:szCs w:val="24"/>
        </w:rPr>
        <w:t>预存相对应手术患儿数量保费至</w:t>
      </w:r>
      <w:r w:rsidR="000C5AA4">
        <w:rPr>
          <w:rFonts w:ascii="宋体" w:eastAsia="宋体" w:hAnsi="宋体" w:cs="华文仿宋" w:hint="eastAsia"/>
          <w:sz w:val="24"/>
          <w:szCs w:val="24"/>
        </w:rPr>
        <w:t>参选方</w:t>
      </w:r>
      <w:r w:rsidR="000C0FC7" w:rsidRPr="006E3525">
        <w:rPr>
          <w:rFonts w:ascii="宋体" w:eastAsia="宋体" w:hAnsi="宋体" w:cs="华文仿宋" w:hint="eastAsia"/>
          <w:sz w:val="24"/>
          <w:szCs w:val="24"/>
        </w:rPr>
        <w:t>指定的保费账户。</w:t>
      </w:r>
      <w:r w:rsidR="000C5AA4">
        <w:rPr>
          <w:rFonts w:ascii="宋体" w:eastAsia="宋体" w:hAnsi="宋体" w:cs="华文仿宋" w:hint="eastAsia"/>
          <w:sz w:val="24"/>
          <w:szCs w:val="24"/>
        </w:rPr>
        <w:t>招标方</w:t>
      </w:r>
      <w:r w:rsidR="000C0FC7" w:rsidRPr="006E3525">
        <w:rPr>
          <w:rFonts w:ascii="宋体" w:eastAsia="宋体" w:hAnsi="宋体" w:cs="华文仿宋" w:hint="eastAsia"/>
          <w:sz w:val="24"/>
          <w:szCs w:val="24"/>
        </w:rPr>
        <w:t>预存保费不足签发新保单时，</w:t>
      </w:r>
      <w:r w:rsidR="000C5AA4">
        <w:rPr>
          <w:rFonts w:ascii="宋体" w:eastAsia="宋体" w:hAnsi="宋体" w:cs="华文仿宋" w:hint="eastAsia"/>
          <w:sz w:val="24"/>
          <w:szCs w:val="24"/>
        </w:rPr>
        <w:t>参选方</w:t>
      </w:r>
      <w:r w:rsidR="000C0FC7" w:rsidRPr="006E3525">
        <w:rPr>
          <w:rFonts w:ascii="宋体" w:eastAsia="宋体" w:hAnsi="宋体" w:cs="华文仿宋" w:hint="eastAsia"/>
          <w:sz w:val="24"/>
          <w:szCs w:val="24"/>
        </w:rPr>
        <w:t>应及时通知</w:t>
      </w:r>
      <w:r w:rsidR="000C5AA4">
        <w:rPr>
          <w:rFonts w:ascii="宋体" w:eastAsia="宋体" w:hAnsi="宋体" w:cs="华文仿宋" w:hint="eastAsia"/>
          <w:sz w:val="24"/>
          <w:szCs w:val="24"/>
        </w:rPr>
        <w:t>招标方</w:t>
      </w:r>
      <w:r w:rsidR="005C2400">
        <w:rPr>
          <w:rFonts w:ascii="宋体" w:eastAsia="宋体" w:hAnsi="宋体" w:cs="华文仿宋" w:hint="eastAsia"/>
          <w:sz w:val="24"/>
          <w:szCs w:val="24"/>
        </w:rPr>
        <w:t>。</w:t>
      </w:r>
    </w:p>
    <w:p w:rsidR="006E3525" w:rsidRDefault="006E3525">
      <w:pPr>
        <w:widowControl/>
        <w:jc w:val="left"/>
        <w:rPr>
          <w:rFonts w:ascii="华文仿宋" w:hAnsi="华文仿宋" w:cs="华文仿宋"/>
        </w:rPr>
      </w:pPr>
      <w:r>
        <w:rPr>
          <w:rFonts w:ascii="华文仿宋" w:hAnsi="华文仿宋" w:cs="华文仿宋"/>
        </w:rPr>
        <w:br w:type="page"/>
      </w:r>
    </w:p>
    <w:p w:rsidR="004D20BE" w:rsidRDefault="00A91154">
      <w:pPr>
        <w:pStyle w:val="bds"/>
        <w:rPr>
          <w:rFonts w:ascii="华文仿宋" w:hAnsi="华文仿宋" w:cs="华文仿宋"/>
        </w:rPr>
      </w:pPr>
      <w:r>
        <w:rPr>
          <w:rFonts w:ascii="华文仿宋" w:hAnsi="华文仿宋" w:cs="华文仿宋" w:hint="eastAsia"/>
        </w:rPr>
        <w:lastRenderedPageBreak/>
        <w:t>第二章 遴选内容及要求</w:t>
      </w:r>
    </w:p>
    <w:p w:rsidR="004D20BE" w:rsidRDefault="004D20BE">
      <w:pPr>
        <w:widowControl/>
        <w:spacing w:line="360" w:lineRule="auto"/>
        <w:jc w:val="left"/>
        <w:rPr>
          <w:rFonts w:ascii="宋体" w:hAnsi="宋体" w:cs="仿宋_GB2312"/>
          <w:b/>
          <w:szCs w:val="21"/>
        </w:rPr>
      </w:pPr>
    </w:p>
    <w:p w:rsidR="004D20BE" w:rsidRDefault="00A91154">
      <w:pPr>
        <w:widowControl/>
        <w:spacing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项目：童心项目</w:t>
      </w:r>
      <w:r>
        <w:rPr>
          <w:rFonts w:asciiTheme="minorEastAsia" w:eastAsiaTheme="minorEastAsia" w:hAnsiTheme="minorEastAsia" w:cs="仿宋_GB2312"/>
          <w:b/>
          <w:sz w:val="24"/>
        </w:rPr>
        <w:t>患儿手术麻醉意外身故险</w:t>
      </w:r>
      <w:r>
        <w:rPr>
          <w:rFonts w:asciiTheme="minorEastAsia" w:eastAsiaTheme="minorEastAsia" w:hAnsiTheme="minorEastAsia" w:cs="仿宋_GB2312" w:hint="eastAsia"/>
          <w:b/>
          <w:sz w:val="24"/>
        </w:rPr>
        <w:t>服务需求</w:t>
      </w:r>
    </w:p>
    <w:p w:rsidR="004D20BE" w:rsidRDefault="00A91154">
      <w:pPr>
        <w:widowControl/>
        <w:shd w:val="clear" w:color="auto" w:fill="FFFFFF"/>
        <w:spacing w:after="45" w:line="360" w:lineRule="auto"/>
        <w:ind w:firstLineChars="200" w:firstLine="480"/>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因充分考虑到患儿在手术过程中存在一定的医疗风险，死亡患儿不列入救助项目列表，救助项目无法为其提供手术医疗费用的支持，为慰藉患儿家庭在失去孩子的同时，还需面对支付手术医疗费用的压力，救助项目可为每一位符合救助条件和要求（出生满30天（含）至18周岁（含）不满19周岁）的患儿提供手术医疗保险，进一步有效缓解医患关系紧张问题。</w:t>
      </w:r>
    </w:p>
    <w:p w:rsidR="004D20BE" w:rsidRDefault="004D20BE">
      <w:pPr>
        <w:widowControl/>
        <w:shd w:val="clear" w:color="auto" w:fill="FFFFFF"/>
        <w:spacing w:after="45" w:line="240" w:lineRule="atLeast"/>
        <w:ind w:firstLineChars="150" w:firstLine="360"/>
        <w:jc w:val="left"/>
        <w:rPr>
          <w:rFonts w:asciiTheme="minorEastAsia" w:eastAsiaTheme="minorEastAsia" w:hAnsiTheme="minorEastAsia" w:cs="仿宋_GB2312"/>
          <w:sz w:val="24"/>
        </w:rPr>
      </w:pPr>
    </w:p>
    <w:p w:rsidR="004D20BE" w:rsidRDefault="00A91154">
      <w:pPr>
        <w:widowControl/>
        <w:numPr>
          <w:ilvl w:val="0"/>
          <w:numId w:val="7"/>
        </w:numPr>
        <w:shd w:val="clear" w:color="auto" w:fill="FFFFFF"/>
        <w:spacing w:before="45" w:after="45" w:line="360" w:lineRule="auto"/>
        <w:jc w:val="lef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基本要求</w:t>
      </w:r>
    </w:p>
    <w:p w:rsidR="004D20BE" w:rsidRDefault="00A91154">
      <w:pPr>
        <w:widowControl/>
        <w:shd w:val="clear" w:color="auto" w:fill="FFFFFF"/>
        <w:spacing w:before="45" w:after="45"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（1）保险险种要求：患儿手术/麻醉意外身故险。</w:t>
      </w:r>
    </w:p>
    <w:p w:rsidR="004D20BE" w:rsidRDefault="00A91154">
      <w:pPr>
        <w:widowControl/>
        <w:shd w:val="clear" w:color="auto" w:fill="FFFFFF"/>
        <w:spacing w:before="45" w:after="45"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（2）投保范围要求：所有符合救助条件和要求的患儿（出生满30天（含）至18周岁（含）不满19周岁）。</w:t>
      </w:r>
    </w:p>
    <w:p w:rsidR="004D20BE" w:rsidRDefault="00A91154">
      <w:pPr>
        <w:widowControl/>
        <w:shd w:val="clear" w:color="auto" w:fill="FFFFFF"/>
        <w:spacing w:before="45" w:after="45"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（3）保障责任要求：符合救助条件的患儿且符合救助疾病列表中列明的疾病，进行手术治疗。因做该疾病手术（麻醉）原因造成患儿身故的，以保单责任赔付。</w:t>
      </w:r>
    </w:p>
    <w:p w:rsidR="004D20BE" w:rsidRDefault="00A91154">
      <w:pPr>
        <w:widowControl/>
        <w:shd w:val="clear" w:color="auto" w:fill="FFFFFF"/>
        <w:spacing w:before="45" w:after="45"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（4）保费支出：单体不超过人民币1000元整。</w:t>
      </w:r>
    </w:p>
    <w:p w:rsidR="004D20BE" w:rsidRDefault="00A91154">
      <w:pPr>
        <w:widowControl/>
        <w:shd w:val="clear" w:color="auto" w:fill="FFFFFF"/>
        <w:spacing w:before="45" w:after="45"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（5）保险金额：不低于4万元。</w:t>
      </w:r>
    </w:p>
    <w:p w:rsidR="004D20BE" w:rsidRDefault="00A91154">
      <w:pPr>
        <w:widowControl/>
        <w:shd w:val="clear" w:color="auto" w:fill="FFFFFF"/>
        <w:spacing w:before="45" w:after="45"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（6）投保方式要求：互联网线上投保。且中标之日起三个工作日内，</w:t>
      </w:r>
      <w:proofErr w:type="gramStart"/>
      <w:r>
        <w:rPr>
          <w:rFonts w:asciiTheme="minorEastAsia" w:eastAsiaTheme="minorEastAsia" w:hAnsiTheme="minorEastAsia" w:cs="仿宋_GB2312" w:hint="eastAsia"/>
          <w:sz w:val="24"/>
        </w:rPr>
        <w:t>实现线</w:t>
      </w:r>
      <w:proofErr w:type="gramEnd"/>
      <w:r>
        <w:rPr>
          <w:rFonts w:asciiTheme="minorEastAsia" w:eastAsiaTheme="minorEastAsia" w:hAnsiTheme="minorEastAsia" w:cs="仿宋_GB2312" w:hint="eastAsia"/>
          <w:sz w:val="24"/>
        </w:rPr>
        <w:t>上互联网承保系统，实现客户信息收集、自动查询核对及出单、对账结算一键化。</w:t>
      </w:r>
    </w:p>
    <w:p w:rsidR="004D20BE" w:rsidRDefault="00A91154">
      <w:pPr>
        <w:widowControl/>
        <w:shd w:val="clear" w:color="auto" w:fill="FFFFFF"/>
        <w:spacing w:before="45" w:after="45"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（7）保险期限要求：</w:t>
      </w:r>
      <w:proofErr w:type="gramStart"/>
      <w:r>
        <w:rPr>
          <w:rFonts w:asciiTheme="minorEastAsia" w:eastAsiaTheme="minorEastAsia" w:hAnsiTheme="minorEastAsia" w:cs="仿宋_GB2312" w:hint="eastAsia"/>
          <w:sz w:val="24"/>
        </w:rPr>
        <w:t>自手术</w:t>
      </w:r>
      <w:proofErr w:type="gramEnd"/>
      <w:r>
        <w:rPr>
          <w:rFonts w:asciiTheme="minorEastAsia" w:eastAsiaTheme="minorEastAsia" w:hAnsiTheme="minorEastAsia" w:cs="仿宋_GB2312" w:hint="eastAsia"/>
          <w:sz w:val="24"/>
        </w:rPr>
        <w:t>之日起，不少于7天。</w:t>
      </w:r>
    </w:p>
    <w:p w:rsidR="004D20BE" w:rsidRDefault="00A91154">
      <w:pPr>
        <w:widowControl/>
        <w:shd w:val="clear" w:color="auto" w:fill="FFFFFF"/>
        <w:spacing w:before="45" w:after="45"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（8）参选人应保证保险产品的承保和提供服务，如参选人需变更保险产品和保险费率时，需要事先与采购方及家属进行沟通及商洽，在双方达成一致意见后方可进行。</w:t>
      </w:r>
    </w:p>
    <w:p w:rsidR="004D20BE" w:rsidRDefault="00A91154">
      <w:pPr>
        <w:widowControl/>
        <w:shd w:val="clear" w:color="auto" w:fill="FFFFFF"/>
        <w:spacing w:before="45" w:after="45" w:line="360" w:lineRule="auto"/>
        <w:jc w:val="left"/>
        <w:rPr>
          <w:rFonts w:asciiTheme="minorEastAsia" w:eastAsiaTheme="minorEastAsia" w:hAnsiTheme="minorEastAsia" w:cs="仿宋_GB2312"/>
          <w:sz w:val="24"/>
        </w:rPr>
      </w:pPr>
      <w:r>
        <w:rPr>
          <w:rFonts w:asciiTheme="minorEastAsia" w:eastAsiaTheme="minorEastAsia" w:hAnsiTheme="minorEastAsia" w:cs="仿宋_GB2312" w:hint="eastAsia"/>
          <w:sz w:val="24"/>
        </w:rPr>
        <w:t>（9）参选人需保证保单查询渠道的正常运行。</w:t>
      </w:r>
    </w:p>
    <w:p w:rsidR="004D20BE" w:rsidRDefault="00A91154">
      <w:pPr>
        <w:tabs>
          <w:tab w:val="left" w:pos="3210"/>
        </w:tabs>
        <w:spacing w:line="540" w:lineRule="exac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2、售后服务要求：</w:t>
      </w:r>
    </w:p>
    <w:p w:rsidR="004D20BE" w:rsidRDefault="00A91154">
      <w:pPr>
        <w:spacing w:line="54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（1）参选人需将投、被保险人的电子数据信息保存至少两年。</w:t>
      </w:r>
    </w:p>
    <w:p w:rsidR="004D20BE" w:rsidRDefault="00A91154">
      <w:pPr>
        <w:spacing w:line="54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lastRenderedPageBreak/>
        <w:t>（2）如若中标后出现索赔信息等存在异议，参选人需协助调查，并同意对投、被保险人的原始数据进行调查。</w:t>
      </w:r>
    </w:p>
    <w:p w:rsidR="004D20BE" w:rsidRDefault="00A91154">
      <w:pPr>
        <w:tabs>
          <w:tab w:val="left" w:pos="3210"/>
        </w:tabs>
        <w:spacing w:line="540" w:lineRule="exact"/>
        <w:ind w:firstLineChars="196" w:firstLine="470"/>
        <w:rPr>
          <w:rFonts w:asciiTheme="minorEastAsia" w:eastAsiaTheme="minorEastAsia" w:hAnsiTheme="minorEastAsia" w:cs="仿宋_GB2312"/>
          <w:sz w:val="24"/>
        </w:rPr>
      </w:pPr>
      <w:r>
        <w:rPr>
          <w:rFonts w:asciiTheme="minorEastAsia" w:eastAsiaTheme="minorEastAsia" w:hAnsiTheme="minorEastAsia" w:cs="仿宋_GB2312" w:hint="eastAsia"/>
          <w:sz w:val="24"/>
        </w:rPr>
        <w:t>（3</w:t>
      </w:r>
      <w:r>
        <w:rPr>
          <w:rFonts w:asciiTheme="minorEastAsia" w:eastAsiaTheme="minorEastAsia" w:hAnsiTheme="minorEastAsia" w:cs="仿宋_GB2312"/>
          <w:sz w:val="24"/>
        </w:rPr>
        <w:t>）</w:t>
      </w:r>
      <w:r>
        <w:rPr>
          <w:rFonts w:asciiTheme="minorEastAsia" w:eastAsiaTheme="minorEastAsia" w:hAnsiTheme="minorEastAsia" w:cs="仿宋_GB2312" w:hint="eastAsia"/>
          <w:sz w:val="24"/>
        </w:rPr>
        <w:t xml:space="preserve"> 对于在双方合作过程中所获得的投、被保险人个人信息，双方需要严格遵守保密原则，除法律规定及监管部门要求的情形外，不得用于其他商业用途或者披露及泄露给</w:t>
      </w:r>
      <w:proofErr w:type="gramStart"/>
      <w:r>
        <w:rPr>
          <w:rFonts w:asciiTheme="minorEastAsia" w:eastAsiaTheme="minorEastAsia" w:hAnsiTheme="minorEastAsia" w:cs="仿宋_GB2312" w:hint="eastAsia"/>
          <w:sz w:val="24"/>
        </w:rPr>
        <w:t>其他第三</w:t>
      </w:r>
      <w:proofErr w:type="gramEnd"/>
      <w:r>
        <w:rPr>
          <w:rFonts w:asciiTheme="minorEastAsia" w:eastAsiaTheme="minorEastAsia" w:hAnsiTheme="minorEastAsia" w:cs="仿宋_GB2312" w:hint="eastAsia"/>
          <w:sz w:val="24"/>
        </w:rPr>
        <w:t>方。</w:t>
      </w:r>
    </w:p>
    <w:p w:rsidR="004D20BE" w:rsidRDefault="00A91154">
      <w:pPr>
        <w:tabs>
          <w:tab w:val="left" w:pos="3210"/>
        </w:tabs>
        <w:spacing w:line="540" w:lineRule="exact"/>
        <w:rPr>
          <w:rFonts w:asciiTheme="minorEastAsia" w:eastAsiaTheme="minorEastAsia" w:hAnsiTheme="minorEastAsia" w:cs="仿宋_GB2312"/>
          <w:b/>
          <w:sz w:val="24"/>
        </w:rPr>
      </w:pPr>
      <w:r>
        <w:rPr>
          <w:rFonts w:asciiTheme="minorEastAsia" w:eastAsiaTheme="minorEastAsia" w:hAnsiTheme="minorEastAsia" w:cs="仿宋_GB2312" w:hint="eastAsia"/>
          <w:b/>
          <w:sz w:val="24"/>
        </w:rPr>
        <w:t>3、培训要求：</w:t>
      </w:r>
    </w:p>
    <w:p w:rsidR="004D20BE" w:rsidRDefault="00A91154">
      <w:pPr>
        <w:spacing w:line="54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（1）参选人</w:t>
      </w:r>
      <w:r>
        <w:rPr>
          <w:rFonts w:asciiTheme="minorEastAsia" w:eastAsiaTheme="minorEastAsia" w:hAnsiTheme="minorEastAsia" w:cs="仿宋_GB2312"/>
          <w:sz w:val="24"/>
        </w:rPr>
        <w:t>须满足本</w:t>
      </w:r>
      <w:r>
        <w:rPr>
          <w:rFonts w:asciiTheme="minorEastAsia" w:eastAsiaTheme="minorEastAsia" w:hAnsiTheme="minorEastAsia" w:cs="仿宋_GB2312" w:hint="eastAsia"/>
          <w:sz w:val="24"/>
        </w:rPr>
        <w:t>项目</w:t>
      </w:r>
      <w:r>
        <w:rPr>
          <w:rFonts w:asciiTheme="minorEastAsia" w:eastAsiaTheme="minorEastAsia" w:hAnsiTheme="minorEastAsia" w:cs="仿宋_GB2312"/>
          <w:sz w:val="24"/>
        </w:rPr>
        <w:t>要求的培训服务。</w:t>
      </w:r>
    </w:p>
    <w:p w:rsidR="004D20BE" w:rsidRDefault="00A91154">
      <w:pPr>
        <w:spacing w:line="54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（2）</w:t>
      </w:r>
      <w:r>
        <w:rPr>
          <w:rFonts w:asciiTheme="minorEastAsia" w:eastAsiaTheme="minorEastAsia" w:hAnsiTheme="minorEastAsia" w:cs="仿宋_GB2312"/>
          <w:sz w:val="24"/>
        </w:rPr>
        <w:t>培训</w:t>
      </w:r>
      <w:r>
        <w:rPr>
          <w:rFonts w:asciiTheme="minorEastAsia" w:eastAsiaTheme="minorEastAsia" w:hAnsiTheme="minorEastAsia" w:cs="仿宋_GB2312" w:hint="eastAsia"/>
          <w:sz w:val="24"/>
        </w:rPr>
        <w:t>及相关</w:t>
      </w:r>
      <w:r>
        <w:rPr>
          <w:rFonts w:asciiTheme="minorEastAsia" w:eastAsiaTheme="minorEastAsia" w:hAnsiTheme="minorEastAsia" w:cs="仿宋_GB2312"/>
          <w:sz w:val="24"/>
        </w:rPr>
        <w:t>工作在合同生效之后安排，具体时间与</w:t>
      </w:r>
      <w:r w:rsidR="00482D0B">
        <w:rPr>
          <w:rFonts w:asciiTheme="minorEastAsia" w:eastAsiaTheme="minorEastAsia" w:hAnsiTheme="minorEastAsia" w:cs="仿宋_GB2312" w:hint="eastAsia"/>
          <w:sz w:val="24"/>
        </w:rPr>
        <w:t>招标人</w:t>
      </w:r>
      <w:r>
        <w:rPr>
          <w:rFonts w:asciiTheme="minorEastAsia" w:eastAsiaTheme="minorEastAsia" w:hAnsiTheme="minorEastAsia" w:cs="仿宋_GB2312"/>
          <w:sz w:val="24"/>
        </w:rPr>
        <w:t>商定。</w:t>
      </w:r>
    </w:p>
    <w:p w:rsidR="004D20BE" w:rsidRDefault="00A91154">
      <w:pPr>
        <w:spacing w:line="540" w:lineRule="exact"/>
        <w:ind w:firstLineChars="200" w:firstLine="480"/>
        <w:rPr>
          <w:rFonts w:asciiTheme="minorEastAsia" w:eastAsiaTheme="minorEastAsia" w:hAnsiTheme="minorEastAsia" w:cs="仿宋_GB2312"/>
          <w:sz w:val="24"/>
        </w:rPr>
      </w:pPr>
      <w:r>
        <w:rPr>
          <w:rFonts w:asciiTheme="minorEastAsia" w:eastAsiaTheme="minorEastAsia" w:hAnsiTheme="minorEastAsia" w:cs="仿宋_GB2312" w:hint="eastAsia"/>
          <w:sz w:val="24"/>
        </w:rPr>
        <w:t>（3）参选人应提供投保事项说明书，以确保</w:t>
      </w:r>
      <w:r w:rsidR="00482D0B">
        <w:rPr>
          <w:rFonts w:asciiTheme="minorEastAsia" w:eastAsiaTheme="minorEastAsia" w:hAnsiTheme="minorEastAsia" w:cs="仿宋_GB2312" w:hint="eastAsia"/>
          <w:sz w:val="24"/>
        </w:rPr>
        <w:t>招标人</w:t>
      </w:r>
      <w:r>
        <w:rPr>
          <w:rFonts w:asciiTheme="minorEastAsia" w:eastAsiaTheme="minorEastAsia" w:hAnsiTheme="minorEastAsia" w:cs="仿宋_GB2312" w:hint="eastAsia"/>
          <w:sz w:val="24"/>
        </w:rPr>
        <w:t>对投保理赔和服务能够有足够的了解和熟悉，能够独立进行患者投保资料的说明及相关投保事项问题的解答。培训所需一切资料及费用由中标单位承担。</w:t>
      </w:r>
    </w:p>
    <w:p w:rsidR="004D20BE" w:rsidRDefault="004D20BE">
      <w:pPr>
        <w:pStyle w:val="20"/>
        <w:rPr>
          <w:rFonts w:asciiTheme="minorEastAsia" w:eastAsiaTheme="minorEastAsia" w:hAnsiTheme="minorEastAsia"/>
          <w:sz w:val="24"/>
        </w:rPr>
      </w:pPr>
    </w:p>
    <w:p w:rsidR="004D20BE" w:rsidRDefault="00A91154">
      <w:pPr>
        <w:widowControl/>
        <w:shd w:val="clear" w:color="auto" w:fill="FFFFFF"/>
        <w:spacing w:after="90" w:line="240" w:lineRule="atLeast"/>
        <w:jc w:val="left"/>
        <w:rPr>
          <w:rFonts w:asciiTheme="minorEastAsia" w:eastAsiaTheme="minorEastAsia" w:hAnsiTheme="minorEastAsia" w:cs="仿宋"/>
          <w:b/>
          <w:bCs/>
          <w:color w:val="555555"/>
          <w:kern w:val="0"/>
          <w:sz w:val="24"/>
        </w:rPr>
      </w:pPr>
      <w:r>
        <w:rPr>
          <w:rFonts w:asciiTheme="minorEastAsia" w:eastAsiaTheme="minorEastAsia" w:hAnsiTheme="minorEastAsia" w:cs="仿宋" w:hint="eastAsia"/>
          <w:b/>
          <w:bCs/>
          <w:color w:val="555555"/>
          <w:kern w:val="0"/>
          <w:sz w:val="24"/>
        </w:rPr>
        <w:t>救助病种（57 种）：</w:t>
      </w:r>
    </w:p>
    <w:p w:rsidR="004D20BE" w:rsidRDefault="00A91154">
      <w:pPr>
        <w:widowControl/>
        <w:shd w:val="clear" w:color="auto" w:fill="FFFFFF"/>
        <w:spacing w:after="90" w:line="240" w:lineRule="atLeast"/>
        <w:jc w:val="left"/>
        <w:rPr>
          <w:rFonts w:asciiTheme="minorEastAsia" w:eastAsiaTheme="minorEastAsia" w:hAnsiTheme="minorEastAsia" w:cs="仿宋"/>
          <w:b/>
          <w:bCs/>
          <w:color w:val="555555"/>
          <w:kern w:val="0"/>
          <w:sz w:val="24"/>
        </w:rPr>
      </w:pPr>
      <w:r>
        <w:rPr>
          <w:rFonts w:asciiTheme="minorEastAsia" w:eastAsiaTheme="minorEastAsia" w:hAnsiTheme="minorEastAsia" w:cs="仿宋" w:hint="eastAsia"/>
          <w:b/>
          <w:bCs/>
          <w:color w:val="555555"/>
          <w:kern w:val="0"/>
          <w:sz w:val="24"/>
        </w:rPr>
        <w:t>一、先天性心脏病病种名称（36 种）</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1.房间隔缺损</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2.室间隔缺损</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3.动脉导管未闭</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4.肺动脉瓣狭窄5.房间隔缺损合并肺动脉高压</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6.室间隔缺损合并肺动脉高压</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7.动脉导管未闭合并肺动脉高压</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8.房间隔缺损合并动脉导管未闭</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9.房间隔缺损合并部分肺静脉异位引流</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10.室间隔缺损合并房间隔缺损</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11.室间隔缺损合并肺动脉瓣狭窄</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12.室间隔缺损合并右室流出道狭窄（含双腔</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右心室）</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13.室间隔缺损合并动脉导管未闭</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14.部分心内膜垫缺损</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15.法乐氏三联症</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16.法乐氏四联症</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lastRenderedPageBreak/>
        <w:t>17.室间隔缺损合并右室双出口</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18.完全型心内膜垫缺损</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19.心律失常</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20.无顶冠状静脉窦</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21.三房心</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22.肺静脉连接异常</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23.主动脉-肺动脉间隔缺损</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24.冠状动脉瘘</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25.冠状动脉起源异常</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26.瓦氏窦破裂</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27.三尖瓣关闭不全</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28.二尖瓣关闭不全</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29.主动脉弓发育不良</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30.左/右室流出道狭窄</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31.肺动脉瓣狭窄</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32.永存动脉干</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33.主动脉缩窄</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34.体肺侧支</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35.先心病外科矫治术后残余分流、狭窄</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36.主动脉瓣狭窄</w:t>
      </w:r>
    </w:p>
    <w:p w:rsidR="004D20BE" w:rsidRDefault="00A91154">
      <w:pPr>
        <w:widowControl/>
        <w:shd w:val="clear" w:color="auto" w:fill="FFFFFF"/>
        <w:spacing w:after="90" w:line="240" w:lineRule="atLeast"/>
        <w:jc w:val="left"/>
        <w:rPr>
          <w:rFonts w:asciiTheme="minorEastAsia" w:eastAsiaTheme="minorEastAsia" w:hAnsiTheme="minorEastAsia" w:cs="仿宋"/>
          <w:b/>
          <w:bCs/>
          <w:color w:val="555555"/>
          <w:kern w:val="0"/>
          <w:sz w:val="24"/>
        </w:rPr>
      </w:pPr>
      <w:r>
        <w:rPr>
          <w:rFonts w:asciiTheme="minorEastAsia" w:eastAsiaTheme="minorEastAsia" w:hAnsiTheme="minorEastAsia" w:cs="仿宋" w:hint="eastAsia"/>
          <w:b/>
          <w:bCs/>
          <w:color w:val="555555"/>
          <w:kern w:val="0"/>
          <w:sz w:val="24"/>
        </w:rPr>
        <w:t>二、其他出生缺陷病种名称（21 种）</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1.先天性膈疝</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2.先天性肺气道畸形</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3.先天性食管闭锁</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4.先天性巨结肠</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5.先天性胆道闭锁</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6.先天性胆总管囊肿</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7.先天性肠闭锁</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8.坏死性小肠结肠炎</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9.胎粪性腹膜炎</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10.肠旋转不良</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11.消化道重复畸形</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12.肛门直肠畸形</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13.腹股沟斜疝</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lastRenderedPageBreak/>
        <w:t>14.先天性肾盂积水</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15.先天性重复肾畸形</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16.先天性后尿道瓣膜</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17.先天性输尿管畸形</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18.先天性尿道下裂</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19.腹裂</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20.脐膨出</w:t>
      </w:r>
    </w:p>
    <w:p w:rsidR="004D20BE" w:rsidRDefault="00A91154">
      <w:pPr>
        <w:widowControl/>
        <w:shd w:val="clear" w:color="auto" w:fill="FFFFFF"/>
        <w:spacing w:after="90" w:line="240" w:lineRule="atLeast"/>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21.隐睾</w:t>
      </w:r>
    </w:p>
    <w:p w:rsidR="004D20BE" w:rsidRDefault="00A91154">
      <w:pPr>
        <w:widowControl/>
        <w:shd w:val="clear" w:color="auto" w:fill="FFFFFF"/>
        <w:spacing w:after="90" w:line="360" w:lineRule="auto"/>
        <w:jc w:val="left"/>
        <w:rPr>
          <w:rFonts w:asciiTheme="minorEastAsia" w:eastAsiaTheme="minorEastAsia" w:hAnsiTheme="minorEastAsia" w:cs="仿宋"/>
          <w:bCs/>
          <w:color w:val="555555"/>
          <w:kern w:val="0"/>
          <w:sz w:val="24"/>
        </w:rPr>
      </w:pPr>
      <w:r>
        <w:rPr>
          <w:rFonts w:asciiTheme="minorEastAsia" w:eastAsiaTheme="minorEastAsia" w:hAnsiTheme="minorEastAsia" w:cs="仿宋" w:hint="eastAsia"/>
          <w:bCs/>
          <w:color w:val="555555"/>
          <w:kern w:val="0"/>
          <w:sz w:val="24"/>
        </w:rPr>
        <w:t>备注：此处仅列举了部分常见病种，其他超病种（</w:t>
      </w:r>
      <w:proofErr w:type="gramStart"/>
      <w:r>
        <w:rPr>
          <w:rFonts w:asciiTheme="minorEastAsia" w:eastAsiaTheme="minorEastAsia" w:hAnsiTheme="minorEastAsia" w:cs="仿宋" w:hint="eastAsia"/>
          <w:bCs/>
          <w:color w:val="555555"/>
          <w:kern w:val="0"/>
          <w:sz w:val="24"/>
        </w:rPr>
        <w:t>须术前提</w:t>
      </w:r>
      <w:proofErr w:type="gramEnd"/>
      <w:r>
        <w:rPr>
          <w:rFonts w:asciiTheme="minorEastAsia" w:eastAsiaTheme="minorEastAsia" w:hAnsiTheme="minorEastAsia" w:cs="仿宋" w:hint="eastAsia"/>
          <w:bCs/>
          <w:color w:val="555555"/>
          <w:kern w:val="0"/>
          <w:sz w:val="24"/>
        </w:rPr>
        <w:t>出特殊申请）或超龄先天性心脏病及出生缺陷病种患儿家属可在患儿确诊后，咨询医院，确定是否符合项目救助条件和要求。</w:t>
      </w:r>
    </w:p>
    <w:p w:rsidR="004D20BE" w:rsidRDefault="00A91154">
      <w:pPr>
        <w:adjustRightInd w:val="0"/>
        <w:snapToGrid w:val="0"/>
        <w:spacing w:line="360" w:lineRule="auto"/>
        <w:jc w:val="left"/>
        <w:rPr>
          <w:rFonts w:ascii="宋体" w:hAnsi="宋体" w:cs="宋体"/>
          <w:sz w:val="24"/>
        </w:rPr>
      </w:pPr>
      <w:r>
        <w:rPr>
          <w:rFonts w:ascii="华文仿宋" w:hAnsi="华文仿宋" w:cs="华文仿宋" w:hint="eastAsia"/>
        </w:rPr>
        <w:br w:type="page"/>
      </w:r>
    </w:p>
    <w:p w:rsidR="004D20BE" w:rsidRDefault="00A91154">
      <w:pPr>
        <w:pStyle w:val="bds"/>
        <w:numPr>
          <w:ilvl w:val="0"/>
          <w:numId w:val="8"/>
        </w:numPr>
        <w:rPr>
          <w:rFonts w:ascii="华文仿宋" w:hAnsi="华文仿宋" w:cs="华文仿宋"/>
        </w:rPr>
      </w:pPr>
      <w:r>
        <w:rPr>
          <w:rFonts w:ascii="华文仿宋" w:hAnsi="华文仿宋" w:cs="华文仿宋" w:hint="eastAsia"/>
        </w:rPr>
        <w:lastRenderedPageBreak/>
        <w:t>参选文件有关格式</w:t>
      </w:r>
    </w:p>
    <w:p w:rsidR="004D20BE" w:rsidRDefault="00A91154">
      <w:pPr>
        <w:spacing w:line="360" w:lineRule="auto"/>
        <w:rPr>
          <w:rFonts w:ascii="宋体" w:hAnsi="宋体"/>
          <w:sz w:val="28"/>
          <w:szCs w:val="28"/>
        </w:rPr>
      </w:pPr>
      <w:r>
        <w:rPr>
          <w:rFonts w:ascii="宋体" w:hAnsi="宋体" w:hint="eastAsia"/>
          <w:sz w:val="28"/>
          <w:szCs w:val="28"/>
        </w:rPr>
        <w:t>封面</w:t>
      </w:r>
    </w:p>
    <w:p w:rsidR="004D20BE" w:rsidRDefault="00A91154">
      <w:pPr>
        <w:spacing w:line="360" w:lineRule="auto"/>
        <w:rPr>
          <w:rFonts w:ascii="宋体" w:hAnsi="宋体"/>
          <w:sz w:val="28"/>
          <w:szCs w:val="28"/>
        </w:rPr>
      </w:pPr>
      <w:r>
        <w:rPr>
          <w:rFonts w:ascii="宋体" w:hAnsi="宋体" w:hint="eastAsia"/>
          <w:sz w:val="28"/>
          <w:szCs w:val="28"/>
        </w:rPr>
        <w:t>目录</w:t>
      </w:r>
    </w:p>
    <w:p w:rsidR="004D20BE" w:rsidRDefault="00A91154">
      <w:pPr>
        <w:numPr>
          <w:ilvl w:val="1"/>
          <w:numId w:val="9"/>
        </w:numPr>
        <w:spacing w:line="360" w:lineRule="auto"/>
        <w:ind w:left="142" w:hanging="142"/>
        <w:rPr>
          <w:rFonts w:ascii="宋体" w:hAnsi="宋体"/>
          <w:sz w:val="28"/>
          <w:szCs w:val="28"/>
        </w:rPr>
      </w:pPr>
      <w:r>
        <w:rPr>
          <w:rFonts w:ascii="宋体" w:hAnsi="宋体" w:hint="eastAsia"/>
          <w:sz w:val="28"/>
          <w:szCs w:val="28"/>
        </w:rPr>
        <w:t>报价一览表</w:t>
      </w:r>
    </w:p>
    <w:p w:rsidR="004D20BE" w:rsidRDefault="00A91154">
      <w:pPr>
        <w:numPr>
          <w:ilvl w:val="1"/>
          <w:numId w:val="9"/>
        </w:numPr>
        <w:spacing w:line="360" w:lineRule="auto"/>
        <w:rPr>
          <w:rFonts w:ascii="宋体" w:hAnsi="宋体"/>
          <w:sz w:val="28"/>
          <w:szCs w:val="28"/>
        </w:rPr>
      </w:pPr>
      <w:r>
        <w:rPr>
          <w:rFonts w:ascii="宋体" w:hAnsi="宋体" w:hint="eastAsia"/>
          <w:sz w:val="28"/>
          <w:szCs w:val="28"/>
        </w:rPr>
        <w:t>资格审查响应表</w:t>
      </w:r>
    </w:p>
    <w:p w:rsidR="004D20BE" w:rsidRDefault="00A91154">
      <w:pPr>
        <w:numPr>
          <w:ilvl w:val="1"/>
          <w:numId w:val="9"/>
        </w:numPr>
        <w:spacing w:line="360" w:lineRule="auto"/>
        <w:rPr>
          <w:rFonts w:ascii="宋体" w:hAnsi="宋体"/>
          <w:sz w:val="28"/>
          <w:szCs w:val="28"/>
        </w:rPr>
      </w:pPr>
      <w:r>
        <w:rPr>
          <w:rFonts w:ascii="宋体" w:hAnsi="宋体" w:hint="eastAsia"/>
          <w:sz w:val="28"/>
          <w:szCs w:val="28"/>
        </w:rPr>
        <w:t>符合性审查响应表</w:t>
      </w:r>
    </w:p>
    <w:p w:rsidR="004D20BE" w:rsidRDefault="00A91154">
      <w:pPr>
        <w:numPr>
          <w:ilvl w:val="1"/>
          <w:numId w:val="9"/>
        </w:numPr>
        <w:spacing w:line="360" w:lineRule="auto"/>
        <w:rPr>
          <w:rFonts w:ascii="宋体" w:hAnsi="宋体"/>
          <w:sz w:val="28"/>
          <w:szCs w:val="28"/>
        </w:rPr>
      </w:pPr>
      <w:r>
        <w:rPr>
          <w:rFonts w:ascii="宋体" w:hAnsi="宋体" w:hint="eastAsia"/>
          <w:sz w:val="28"/>
          <w:szCs w:val="28"/>
        </w:rPr>
        <w:t>资格证明文件</w:t>
      </w:r>
    </w:p>
    <w:p w:rsidR="004D20BE" w:rsidRDefault="00A91154">
      <w:pPr>
        <w:numPr>
          <w:ilvl w:val="1"/>
          <w:numId w:val="9"/>
        </w:numPr>
        <w:spacing w:line="360" w:lineRule="auto"/>
        <w:rPr>
          <w:rFonts w:ascii="宋体" w:hAnsi="宋体"/>
          <w:sz w:val="28"/>
          <w:szCs w:val="28"/>
        </w:rPr>
      </w:pPr>
      <w:r>
        <w:rPr>
          <w:rFonts w:ascii="宋体" w:hAnsi="宋体" w:hint="eastAsia"/>
          <w:color w:val="000000"/>
          <w:sz w:val="28"/>
          <w:szCs w:val="28"/>
        </w:rPr>
        <w:t>技术规格偏离表</w:t>
      </w:r>
    </w:p>
    <w:p w:rsidR="004D20BE" w:rsidRDefault="00A91154">
      <w:pPr>
        <w:numPr>
          <w:ilvl w:val="1"/>
          <w:numId w:val="9"/>
        </w:numPr>
        <w:spacing w:line="360" w:lineRule="auto"/>
        <w:rPr>
          <w:rFonts w:ascii="宋体" w:hAnsi="宋体"/>
          <w:sz w:val="28"/>
          <w:szCs w:val="28"/>
        </w:rPr>
      </w:pPr>
      <w:r>
        <w:rPr>
          <w:rFonts w:ascii="宋体" w:hAnsi="宋体" w:hint="eastAsia"/>
          <w:sz w:val="28"/>
          <w:szCs w:val="28"/>
        </w:rPr>
        <w:t>服务方案</w:t>
      </w:r>
    </w:p>
    <w:p w:rsidR="004D20BE" w:rsidRDefault="00A91154">
      <w:pPr>
        <w:numPr>
          <w:ilvl w:val="1"/>
          <w:numId w:val="9"/>
        </w:numPr>
        <w:spacing w:line="360" w:lineRule="auto"/>
        <w:rPr>
          <w:rFonts w:ascii="宋体" w:hAnsi="宋体"/>
          <w:sz w:val="28"/>
          <w:szCs w:val="28"/>
        </w:rPr>
      </w:pPr>
      <w:r>
        <w:rPr>
          <w:rFonts w:ascii="宋体" w:hAnsi="宋体" w:hint="eastAsia"/>
          <w:sz w:val="28"/>
          <w:szCs w:val="28"/>
        </w:rPr>
        <w:t>售后服务承诺书</w:t>
      </w:r>
    </w:p>
    <w:p w:rsidR="004D20BE" w:rsidRDefault="00A91154">
      <w:pPr>
        <w:numPr>
          <w:ilvl w:val="1"/>
          <w:numId w:val="9"/>
        </w:numPr>
        <w:spacing w:line="360" w:lineRule="auto"/>
        <w:rPr>
          <w:rFonts w:ascii="宋体" w:hAnsi="宋体"/>
          <w:sz w:val="28"/>
          <w:szCs w:val="28"/>
        </w:rPr>
      </w:pPr>
      <w:r>
        <w:rPr>
          <w:rFonts w:ascii="宋体" w:hAnsi="宋体" w:hint="eastAsia"/>
          <w:sz w:val="28"/>
          <w:szCs w:val="28"/>
        </w:rPr>
        <w:t>相关业绩、用户名单</w:t>
      </w:r>
    </w:p>
    <w:p w:rsidR="004D20BE" w:rsidRDefault="00A91154">
      <w:pPr>
        <w:numPr>
          <w:ilvl w:val="1"/>
          <w:numId w:val="9"/>
        </w:numPr>
        <w:spacing w:line="360" w:lineRule="auto"/>
        <w:rPr>
          <w:rFonts w:ascii="宋体" w:hAnsi="宋体"/>
          <w:sz w:val="28"/>
          <w:szCs w:val="28"/>
        </w:rPr>
      </w:pPr>
      <w:r>
        <w:rPr>
          <w:rFonts w:ascii="宋体" w:hAnsi="宋体" w:hint="eastAsia"/>
          <w:sz w:val="28"/>
          <w:szCs w:val="28"/>
        </w:rPr>
        <w:t>参选人认为需要补充的其他资料</w:t>
      </w:r>
    </w:p>
    <w:p w:rsidR="004D20BE" w:rsidRDefault="004D20BE">
      <w:pPr>
        <w:pStyle w:val="bds"/>
        <w:jc w:val="both"/>
        <w:rPr>
          <w:rFonts w:ascii="华文仿宋" w:hAnsi="华文仿宋" w:cs="华文仿宋"/>
        </w:rPr>
      </w:pPr>
    </w:p>
    <w:p w:rsidR="004D20BE" w:rsidRDefault="004D20BE">
      <w:pPr>
        <w:pStyle w:val="22"/>
        <w:rPr>
          <w:rFonts w:ascii="华文仿宋" w:eastAsia="华文仿宋" w:hAnsi="华文仿宋"/>
          <w:sz w:val="60"/>
          <w:szCs w:val="60"/>
        </w:rPr>
      </w:pPr>
    </w:p>
    <w:p w:rsidR="004D20BE" w:rsidRDefault="004D20BE">
      <w:pPr>
        <w:pStyle w:val="22"/>
        <w:rPr>
          <w:rFonts w:ascii="华文仿宋" w:eastAsia="华文仿宋" w:hAnsi="华文仿宋"/>
          <w:sz w:val="60"/>
          <w:szCs w:val="60"/>
        </w:rPr>
      </w:pPr>
    </w:p>
    <w:p w:rsidR="004D20BE" w:rsidRDefault="004D20BE">
      <w:pPr>
        <w:pStyle w:val="22"/>
        <w:rPr>
          <w:rFonts w:ascii="华文仿宋" w:eastAsia="华文仿宋" w:hAnsi="华文仿宋"/>
          <w:sz w:val="60"/>
          <w:szCs w:val="60"/>
        </w:rPr>
      </w:pPr>
    </w:p>
    <w:p w:rsidR="004D20BE" w:rsidRDefault="004D20BE">
      <w:pPr>
        <w:pStyle w:val="22"/>
        <w:rPr>
          <w:rFonts w:ascii="华文仿宋" w:eastAsia="华文仿宋" w:hAnsi="华文仿宋"/>
          <w:sz w:val="60"/>
          <w:szCs w:val="60"/>
        </w:rPr>
      </w:pPr>
    </w:p>
    <w:p w:rsidR="004D20BE" w:rsidRDefault="004D20BE">
      <w:pPr>
        <w:pStyle w:val="22"/>
        <w:rPr>
          <w:rFonts w:ascii="华文仿宋" w:eastAsia="华文仿宋" w:hAnsi="华文仿宋"/>
          <w:sz w:val="60"/>
          <w:szCs w:val="60"/>
        </w:rPr>
      </w:pPr>
    </w:p>
    <w:p w:rsidR="004D20BE" w:rsidRDefault="004D20BE">
      <w:pPr>
        <w:pStyle w:val="22"/>
        <w:jc w:val="both"/>
        <w:rPr>
          <w:rFonts w:ascii="华文仿宋" w:eastAsia="华文仿宋" w:hAnsi="华文仿宋"/>
          <w:sz w:val="60"/>
          <w:szCs w:val="60"/>
        </w:rPr>
      </w:pPr>
    </w:p>
    <w:p w:rsidR="004D20BE" w:rsidRDefault="004D20BE">
      <w:pPr>
        <w:jc w:val="center"/>
        <w:rPr>
          <w:rFonts w:ascii="宋体" w:hAnsi="宋体"/>
          <w:sz w:val="24"/>
        </w:rPr>
      </w:pPr>
    </w:p>
    <w:p w:rsidR="004D20BE" w:rsidRDefault="00A91154">
      <w:pPr>
        <w:jc w:val="center"/>
        <w:rPr>
          <w:rFonts w:ascii="宋体" w:hAnsi="宋体"/>
          <w:b/>
          <w:sz w:val="56"/>
          <w:szCs w:val="56"/>
        </w:rPr>
      </w:pPr>
      <w:r>
        <w:rPr>
          <w:rFonts w:ascii="宋体" w:hAnsi="宋体" w:hint="eastAsia"/>
          <w:b/>
          <w:sz w:val="56"/>
          <w:szCs w:val="56"/>
        </w:rPr>
        <w:t>上海市儿童医院</w:t>
      </w:r>
    </w:p>
    <w:p w:rsidR="004D20BE" w:rsidRDefault="00A91154">
      <w:pPr>
        <w:pStyle w:val="22"/>
        <w:rPr>
          <w:rFonts w:ascii="华文仿宋" w:eastAsia="华文仿宋" w:hAnsi="华文仿宋" w:cs="华文仿宋"/>
          <w:sz w:val="60"/>
          <w:szCs w:val="60"/>
        </w:rPr>
      </w:pPr>
      <w:r>
        <w:rPr>
          <w:rFonts w:ascii="华文仿宋" w:eastAsia="华文仿宋" w:hAnsi="华文仿宋" w:cs="华文仿宋" w:hint="eastAsia"/>
          <w:sz w:val="60"/>
          <w:szCs w:val="60"/>
        </w:rPr>
        <w:t>童心项目患者医疗保险项目</w:t>
      </w:r>
    </w:p>
    <w:p w:rsidR="004D20BE" w:rsidRDefault="004D20BE">
      <w:pPr>
        <w:jc w:val="center"/>
        <w:rPr>
          <w:rFonts w:ascii="宋体" w:hAnsi="宋体"/>
          <w:b/>
          <w:sz w:val="48"/>
          <w:szCs w:val="48"/>
        </w:rPr>
      </w:pPr>
    </w:p>
    <w:p w:rsidR="004D20BE" w:rsidRDefault="00A91154">
      <w:pPr>
        <w:jc w:val="center"/>
        <w:rPr>
          <w:rFonts w:ascii="宋体" w:hAnsi="宋体"/>
          <w:b/>
          <w:sz w:val="56"/>
          <w:szCs w:val="56"/>
        </w:rPr>
      </w:pPr>
      <w:r>
        <w:rPr>
          <w:rFonts w:ascii="宋体" w:hAnsi="宋体" w:hint="eastAsia"/>
          <w:b/>
          <w:sz w:val="56"/>
          <w:szCs w:val="56"/>
        </w:rPr>
        <w:t>参选文件</w:t>
      </w:r>
    </w:p>
    <w:p w:rsidR="004D20BE" w:rsidRDefault="004D20BE">
      <w:pPr>
        <w:jc w:val="center"/>
        <w:rPr>
          <w:rFonts w:ascii="宋体" w:hAnsi="宋体"/>
          <w:sz w:val="24"/>
        </w:rPr>
      </w:pPr>
    </w:p>
    <w:p w:rsidR="004D20BE" w:rsidRDefault="004D20BE">
      <w:pPr>
        <w:rPr>
          <w:rFonts w:ascii="宋体" w:hAnsi="宋体"/>
          <w:sz w:val="24"/>
        </w:rPr>
      </w:pPr>
    </w:p>
    <w:p w:rsidR="004D20BE" w:rsidRDefault="00A91154">
      <w:pPr>
        <w:ind w:left="1260" w:rightChars="850" w:right="1785" w:firstLine="420"/>
        <w:rPr>
          <w:rFonts w:ascii="宋体" w:hAnsi="宋体"/>
          <w:sz w:val="28"/>
          <w:u w:val="single"/>
        </w:rPr>
      </w:pPr>
      <w:r>
        <w:rPr>
          <w:rFonts w:ascii="宋体" w:hAnsi="宋体" w:hint="eastAsia"/>
          <w:sz w:val="30"/>
          <w:szCs w:val="30"/>
        </w:rPr>
        <w:t>遴选编号：</w:t>
      </w:r>
      <w:r>
        <w:rPr>
          <w:rFonts w:ascii="宋体" w:hAnsi="宋体"/>
          <w:sz w:val="28"/>
          <w:u w:val="single"/>
        </w:rPr>
        <w:t xml:space="preserve">                    </w:t>
      </w:r>
    </w:p>
    <w:p w:rsidR="004D20BE" w:rsidRDefault="00A91154">
      <w:pPr>
        <w:ind w:left="1260" w:rightChars="850" w:right="1785" w:firstLine="420"/>
        <w:rPr>
          <w:rFonts w:ascii="宋体" w:hAnsi="宋体"/>
          <w:sz w:val="28"/>
          <w:u w:val="single"/>
        </w:rPr>
      </w:pPr>
      <w:r>
        <w:rPr>
          <w:rFonts w:ascii="宋体" w:hAnsi="宋体" w:hint="eastAsia"/>
          <w:sz w:val="30"/>
          <w:szCs w:val="30"/>
        </w:rPr>
        <w:t>包 件 号：</w:t>
      </w:r>
      <w:r>
        <w:rPr>
          <w:rFonts w:ascii="宋体" w:hAnsi="宋体"/>
          <w:sz w:val="28"/>
          <w:u w:val="single"/>
        </w:rPr>
        <w:t xml:space="preserve">                    </w:t>
      </w:r>
    </w:p>
    <w:p w:rsidR="004D20BE" w:rsidRDefault="00A91154">
      <w:pPr>
        <w:ind w:left="1260" w:rightChars="850" w:right="1785" w:firstLine="420"/>
        <w:rPr>
          <w:rFonts w:ascii="宋体" w:hAnsi="宋体"/>
          <w:sz w:val="30"/>
          <w:szCs w:val="30"/>
          <w:u w:val="single"/>
        </w:rPr>
      </w:pPr>
      <w:r>
        <w:rPr>
          <w:rFonts w:ascii="宋体" w:hAnsi="宋体" w:hint="eastAsia"/>
          <w:sz w:val="30"/>
          <w:szCs w:val="30"/>
        </w:rPr>
        <w:t>项目名称：</w:t>
      </w:r>
      <w:r>
        <w:rPr>
          <w:rFonts w:ascii="宋体" w:hAnsi="宋体"/>
          <w:sz w:val="28"/>
          <w:u w:val="single"/>
        </w:rPr>
        <w:t xml:space="preserve">                    </w:t>
      </w:r>
    </w:p>
    <w:p w:rsidR="004D20BE" w:rsidRDefault="004D20BE">
      <w:pPr>
        <w:ind w:left="1260" w:rightChars="850" w:right="1785" w:firstLine="420"/>
        <w:rPr>
          <w:rFonts w:ascii="宋体" w:hAnsi="宋体"/>
          <w:sz w:val="28"/>
          <w:u w:val="single"/>
        </w:rPr>
      </w:pPr>
    </w:p>
    <w:p w:rsidR="004D20BE" w:rsidRDefault="004D20BE">
      <w:pPr>
        <w:rPr>
          <w:rFonts w:ascii="宋体" w:hAnsi="宋体"/>
          <w:sz w:val="24"/>
        </w:rPr>
      </w:pPr>
    </w:p>
    <w:p w:rsidR="004D20BE" w:rsidRDefault="004D20BE">
      <w:pPr>
        <w:rPr>
          <w:rFonts w:ascii="宋体" w:hAnsi="宋体"/>
          <w:sz w:val="24"/>
        </w:rPr>
      </w:pPr>
    </w:p>
    <w:p w:rsidR="004D20BE" w:rsidRDefault="004D20BE">
      <w:pPr>
        <w:rPr>
          <w:rFonts w:ascii="宋体" w:hAnsi="宋体"/>
          <w:sz w:val="24"/>
        </w:rPr>
      </w:pPr>
    </w:p>
    <w:p w:rsidR="004D20BE" w:rsidRDefault="004D20BE">
      <w:pPr>
        <w:spacing w:line="360" w:lineRule="auto"/>
        <w:rPr>
          <w:rFonts w:ascii="宋体" w:hAnsi="宋体"/>
          <w:sz w:val="28"/>
        </w:rPr>
      </w:pPr>
    </w:p>
    <w:p w:rsidR="004D20BE" w:rsidRDefault="00A91154">
      <w:pPr>
        <w:spacing w:line="360" w:lineRule="auto"/>
        <w:ind w:left="840" w:firstLine="420"/>
        <w:rPr>
          <w:rFonts w:ascii="宋体" w:hAnsi="宋体"/>
          <w:sz w:val="28"/>
        </w:rPr>
      </w:pPr>
      <w:r>
        <w:rPr>
          <w:rFonts w:ascii="宋体" w:hAnsi="宋体" w:hint="eastAsia"/>
          <w:sz w:val="28"/>
        </w:rPr>
        <w:t>参选人名称</w:t>
      </w:r>
      <w:r>
        <w:rPr>
          <w:rFonts w:ascii="宋体" w:hAnsi="宋体"/>
          <w:sz w:val="28"/>
        </w:rPr>
        <w:t>：</w:t>
      </w:r>
      <w:r>
        <w:rPr>
          <w:rFonts w:ascii="宋体" w:hAnsi="宋体"/>
          <w:sz w:val="28"/>
          <w:u w:val="single"/>
        </w:rPr>
        <w:t xml:space="preserve">                    </w:t>
      </w:r>
      <w:r>
        <w:rPr>
          <w:rFonts w:ascii="宋体" w:hAnsi="宋体"/>
          <w:sz w:val="28"/>
        </w:rPr>
        <w:t>（盖单位公章）</w:t>
      </w:r>
    </w:p>
    <w:p w:rsidR="004D20BE" w:rsidRDefault="00A91154">
      <w:pPr>
        <w:spacing w:line="360" w:lineRule="auto"/>
        <w:ind w:left="840" w:firstLine="420"/>
        <w:rPr>
          <w:rFonts w:ascii="宋体" w:hAnsi="宋体"/>
          <w:sz w:val="28"/>
        </w:rPr>
      </w:pPr>
      <w:r>
        <w:rPr>
          <w:rFonts w:ascii="宋体" w:hAnsi="宋体" w:hint="eastAsia"/>
          <w:sz w:val="28"/>
        </w:rPr>
        <w:t>参选人地址</w:t>
      </w:r>
      <w:r>
        <w:rPr>
          <w:rFonts w:ascii="宋体" w:hAnsi="宋体"/>
          <w:sz w:val="28"/>
        </w:rPr>
        <w:t>：</w:t>
      </w:r>
      <w:r>
        <w:rPr>
          <w:rFonts w:ascii="宋体" w:hAnsi="宋体" w:hint="eastAsia"/>
          <w:sz w:val="28"/>
        </w:rPr>
        <w:t>_________________________________</w:t>
      </w:r>
    </w:p>
    <w:p w:rsidR="004D20BE" w:rsidRDefault="00A91154">
      <w:pPr>
        <w:spacing w:line="360" w:lineRule="auto"/>
        <w:ind w:left="840" w:firstLine="420"/>
        <w:rPr>
          <w:rFonts w:ascii="宋体" w:hAnsi="宋体"/>
          <w:sz w:val="28"/>
        </w:rPr>
      </w:pPr>
      <w:r>
        <w:rPr>
          <w:rFonts w:ascii="宋体" w:hAnsi="宋体" w:hint="eastAsia"/>
          <w:sz w:val="28"/>
        </w:rPr>
        <w:t xml:space="preserve">联  系 </w:t>
      </w:r>
      <w:r>
        <w:rPr>
          <w:rFonts w:ascii="宋体" w:hAnsi="宋体"/>
          <w:sz w:val="28"/>
        </w:rPr>
        <w:t xml:space="preserve"> </w:t>
      </w:r>
      <w:r>
        <w:rPr>
          <w:rFonts w:ascii="宋体" w:hAnsi="宋体" w:hint="eastAsia"/>
          <w:sz w:val="28"/>
        </w:rPr>
        <w:t>人：_________________________________</w:t>
      </w:r>
    </w:p>
    <w:p w:rsidR="004D20BE" w:rsidRDefault="00A91154">
      <w:pPr>
        <w:spacing w:line="360" w:lineRule="auto"/>
        <w:ind w:left="840" w:firstLine="420"/>
        <w:rPr>
          <w:rFonts w:ascii="宋体" w:hAnsi="宋体"/>
          <w:sz w:val="28"/>
        </w:rPr>
      </w:pPr>
      <w:r>
        <w:rPr>
          <w:rFonts w:ascii="宋体" w:hAnsi="宋体" w:hint="eastAsia"/>
          <w:sz w:val="28"/>
        </w:rPr>
        <w:t>联系方式：___________________________________</w:t>
      </w:r>
    </w:p>
    <w:p w:rsidR="004D20BE" w:rsidRDefault="00A91154">
      <w:pPr>
        <w:spacing w:line="360" w:lineRule="auto"/>
        <w:ind w:left="840" w:firstLine="420"/>
        <w:rPr>
          <w:rFonts w:ascii="宋体" w:hAnsi="宋体"/>
          <w:sz w:val="28"/>
        </w:rPr>
      </w:pPr>
      <w:r>
        <w:rPr>
          <w:rFonts w:ascii="宋体" w:hAnsi="宋体" w:hint="eastAsia"/>
          <w:sz w:val="28"/>
        </w:rPr>
        <w:t>日期： ____________</w:t>
      </w:r>
      <w:r>
        <w:rPr>
          <w:rFonts w:ascii="宋体" w:hAnsi="宋体"/>
          <w:sz w:val="28"/>
        </w:rPr>
        <w:t>年</w:t>
      </w:r>
      <w:r>
        <w:rPr>
          <w:rFonts w:ascii="宋体" w:hAnsi="宋体" w:hint="eastAsia"/>
          <w:sz w:val="28"/>
        </w:rPr>
        <w:t>__________</w:t>
      </w:r>
      <w:r>
        <w:rPr>
          <w:rFonts w:ascii="宋体" w:hAnsi="宋体"/>
          <w:sz w:val="28"/>
        </w:rPr>
        <w:t>月</w:t>
      </w:r>
      <w:r>
        <w:rPr>
          <w:rFonts w:ascii="宋体" w:hAnsi="宋体" w:hint="eastAsia"/>
          <w:sz w:val="28"/>
        </w:rPr>
        <w:t>__________</w:t>
      </w:r>
      <w:r>
        <w:rPr>
          <w:rFonts w:ascii="宋体" w:hAnsi="宋体"/>
          <w:sz w:val="28"/>
        </w:rPr>
        <w:t>日</w:t>
      </w:r>
    </w:p>
    <w:p w:rsidR="004D20BE" w:rsidRDefault="004D20BE">
      <w:pPr>
        <w:spacing w:line="360" w:lineRule="auto"/>
        <w:rPr>
          <w:rFonts w:ascii="宋体" w:hAnsi="宋体"/>
          <w:b/>
          <w:sz w:val="28"/>
        </w:rPr>
      </w:pPr>
    </w:p>
    <w:p w:rsidR="007C1832" w:rsidRDefault="007C1832" w:rsidP="007C1832">
      <w:pPr>
        <w:pStyle w:val="a0"/>
      </w:pPr>
    </w:p>
    <w:p w:rsidR="007C1832" w:rsidRDefault="007C1832" w:rsidP="007C1832">
      <w:pPr>
        <w:pStyle w:val="a0"/>
      </w:pPr>
    </w:p>
    <w:p w:rsidR="007C1832" w:rsidRPr="007C1832" w:rsidRDefault="007C1832" w:rsidP="007C1832">
      <w:pPr>
        <w:pStyle w:val="a0"/>
      </w:pPr>
    </w:p>
    <w:p w:rsidR="004D20BE" w:rsidRDefault="00A91154">
      <w:pPr>
        <w:jc w:val="center"/>
        <w:rPr>
          <w:rFonts w:ascii="宋体" w:hAnsi="宋体"/>
          <w:b/>
          <w:sz w:val="36"/>
        </w:rPr>
      </w:pPr>
      <w:r>
        <w:rPr>
          <w:rFonts w:ascii="宋体" w:hAnsi="宋体" w:hint="eastAsia"/>
          <w:b/>
          <w:sz w:val="36"/>
        </w:rPr>
        <w:lastRenderedPageBreak/>
        <w:t>目录</w:t>
      </w:r>
    </w:p>
    <w:p w:rsidR="004D20BE" w:rsidRDefault="004D20BE">
      <w:pPr>
        <w:pStyle w:val="a0"/>
      </w:pPr>
    </w:p>
    <w:p w:rsidR="004D20BE" w:rsidRDefault="00A91154">
      <w:pPr>
        <w:spacing w:line="360" w:lineRule="auto"/>
        <w:jc w:val="center"/>
        <w:rPr>
          <w:rFonts w:ascii="宋体" w:hAnsi="宋体"/>
          <w:color w:val="000000"/>
          <w:sz w:val="32"/>
        </w:rPr>
      </w:pPr>
      <w:r>
        <w:rPr>
          <w:rFonts w:ascii="宋体" w:hAnsi="宋体" w:hint="eastAsia"/>
          <w:color w:val="000000"/>
          <w:sz w:val="24"/>
        </w:rPr>
        <w:t>必须编制详细的目录（参选人自拟格式），页码标注要求准确对应</w:t>
      </w:r>
    </w:p>
    <w:p w:rsidR="004D20BE" w:rsidRDefault="004D20BE">
      <w:pPr>
        <w:pStyle w:val="a0"/>
        <w:rPr>
          <w:rFonts w:ascii="华文仿宋" w:eastAsia="华文仿宋" w:hAnsi="华文仿宋"/>
          <w:b/>
          <w:color w:val="000000"/>
          <w:sz w:val="28"/>
          <w:szCs w:val="28"/>
        </w:rPr>
        <w:sectPr w:rsidR="004D20BE">
          <w:footerReference w:type="default" r:id="rId9"/>
          <w:pgSz w:w="11906" w:h="16838"/>
          <w:pgMar w:top="1440" w:right="1800" w:bottom="1440" w:left="1800" w:header="851" w:footer="850" w:gutter="0"/>
          <w:cols w:space="425"/>
          <w:docGrid w:type="lines" w:linePitch="312"/>
        </w:sectPr>
      </w:pPr>
    </w:p>
    <w:p w:rsidR="004D20BE" w:rsidRDefault="00A91154">
      <w:pPr>
        <w:rPr>
          <w:rFonts w:ascii="宋体" w:hAnsi="宋体" w:cs="宋体"/>
          <w:b/>
          <w:bCs/>
          <w:sz w:val="24"/>
        </w:rPr>
      </w:pPr>
      <w:r>
        <w:rPr>
          <w:rFonts w:ascii="宋体" w:hAnsi="宋体" w:cs="宋体" w:hint="eastAsia"/>
          <w:b/>
          <w:bCs/>
          <w:sz w:val="24"/>
        </w:rPr>
        <w:lastRenderedPageBreak/>
        <w:t>一、报价一览表</w:t>
      </w:r>
    </w:p>
    <w:p w:rsidR="004D20BE" w:rsidRDefault="00A91154">
      <w:pPr>
        <w:autoSpaceDE w:val="0"/>
        <w:autoSpaceDN w:val="0"/>
        <w:adjustRightInd w:val="0"/>
        <w:snapToGrid w:val="0"/>
        <w:spacing w:line="360" w:lineRule="auto"/>
        <w:jc w:val="center"/>
        <w:outlineLvl w:val="1"/>
        <w:rPr>
          <w:rFonts w:ascii="宋体" w:cs="黑体"/>
          <w:b/>
          <w:spacing w:val="8"/>
          <w:sz w:val="30"/>
          <w:szCs w:val="30"/>
        </w:rPr>
      </w:pPr>
      <w:r>
        <w:rPr>
          <w:rFonts w:ascii="宋体" w:hint="eastAsia"/>
          <w:b/>
          <w:sz w:val="30"/>
          <w:szCs w:val="30"/>
        </w:rPr>
        <w:t>报价一览表</w:t>
      </w:r>
    </w:p>
    <w:p w:rsidR="004D20BE" w:rsidRDefault="004D20BE">
      <w:pPr>
        <w:autoSpaceDE w:val="0"/>
        <w:autoSpaceDN w:val="0"/>
        <w:adjustRightInd w:val="0"/>
        <w:snapToGrid w:val="0"/>
        <w:spacing w:line="360" w:lineRule="auto"/>
        <w:jc w:val="left"/>
        <w:outlineLvl w:val="1"/>
        <w:rPr>
          <w:rFonts w:ascii="宋体" w:cs="黑体"/>
          <w:b/>
          <w:spacing w:val="8"/>
          <w:sz w:val="27"/>
        </w:rPr>
      </w:pPr>
    </w:p>
    <w:p w:rsidR="004D20BE" w:rsidRDefault="00A91154">
      <w:pPr>
        <w:autoSpaceDE w:val="0"/>
        <w:autoSpaceDN w:val="0"/>
        <w:adjustRightInd w:val="0"/>
        <w:snapToGrid w:val="0"/>
        <w:spacing w:line="360" w:lineRule="auto"/>
        <w:jc w:val="left"/>
        <w:outlineLvl w:val="1"/>
        <w:rPr>
          <w:rFonts w:ascii="宋体" w:cs="黑体"/>
          <w:spacing w:val="8"/>
          <w:sz w:val="24"/>
        </w:rPr>
      </w:pPr>
      <w:r>
        <w:rPr>
          <w:rFonts w:ascii="宋体" w:cs="黑体" w:hint="eastAsia"/>
          <w:spacing w:val="8"/>
          <w:sz w:val="24"/>
        </w:rPr>
        <w:t xml:space="preserve">致：上海市儿童医院：　</w:t>
      </w:r>
    </w:p>
    <w:p w:rsidR="004D20BE" w:rsidRDefault="00A91154">
      <w:pPr>
        <w:autoSpaceDE w:val="0"/>
        <w:autoSpaceDN w:val="0"/>
        <w:adjustRightInd w:val="0"/>
        <w:snapToGrid w:val="0"/>
        <w:spacing w:line="360" w:lineRule="auto"/>
        <w:jc w:val="left"/>
        <w:outlineLvl w:val="1"/>
        <w:rPr>
          <w:rFonts w:ascii="宋体"/>
          <w:sz w:val="24"/>
          <w:u w:val="single"/>
        </w:rPr>
      </w:pPr>
      <w:r>
        <w:rPr>
          <w:rFonts w:ascii="宋体" w:hint="eastAsia"/>
          <w:sz w:val="24"/>
        </w:rPr>
        <w:t xml:space="preserve">   遴选编号：</w:t>
      </w:r>
      <w:r>
        <w:rPr>
          <w:rFonts w:ascii="宋体" w:hint="eastAsia"/>
          <w:sz w:val="24"/>
          <w:u w:val="single"/>
        </w:rPr>
        <w:t xml:space="preserve">               </w:t>
      </w:r>
      <w:r>
        <w:rPr>
          <w:rFonts w:ascii="宋体" w:hint="eastAsia"/>
          <w:sz w:val="24"/>
        </w:rPr>
        <w:t xml:space="preserve"> 包件号：</w:t>
      </w:r>
      <w:r>
        <w:rPr>
          <w:rFonts w:ascii="宋体" w:hint="eastAsia"/>
          <w:sz w:val="24"/>
          <w:u w:val="single"/>
        </w:rPr>
        <w:t xml:space="preserve">               </w:t>
      </w:r>
      <w:r>
        <w:rPr>
          <w:rFonts w:ascii="宋体" w:hint="eastAsia"/>
          <w:sz w:val="24"/>
        </w:rPr>
        <w:t xml:space="preserve"> 项目名称：</w:t>
      </w:r>
      <w:r>
        <w:rPr>
          <w:rFonts w:ascii="宋体" w:hint="eastAsia"/>
          <w:sz w:val="24"/>
          <w:u w:val="single"/>
        </w:rPr>
        <w:t xml:space="preserve">               </w:t>
      </w:r>
    </w:p>
    <w:p w:rsidR="004D20BE" w:rsidRDefault="00A91154">
      <w:pPr>
        <w:spacing w:line="360" w:lineRule="auto"/>
        <w:ind w:firstLineChars="150" w:firstLine="360"/>
        <w:rPr>
          <w:rFonts w:ascii="宋体"/>
          <w:sz w:val="24"/>
        </w:rPr>
      </w:pPr>
      <w:r>
        <w:rPr>
          <w:rFonts w:ascii="宋体" w:hint="eastAsia"/>
          <w:sz w:val="24"/>
        </w:rPr>
        <w:t>分项报价明细：</w:t>
      </w:r>
    </w:p>
    <w:tbl>
      <w:tblPr>
        <w:tblStyle w:val="af"/>
        <w:tblW w:w="7573" w:type="dxa"/>
        <w:jc w:val="center"/>
        <w:tblLook w:val="04A0" w:firstRow="1" w:lastRow="0" w:firstColumn="1" w:lastColumn="0" w:noHBand="0" w:noVBand="1"/>
      </w:tblPr>
      <w:tblGrid>
        <w:gridCol w:w="853"/>
        <w:gridCol w:w="1704"/>
        <w:gridCol w:w="2825"/>
        <w:gridCol w:w="2191"/>
      </w:tblGrid>
      <w:tr w:rsidR="003B3008" w:rsidRPr="00F33986" w:rsidTr="003B3008">
        <w:trPr>
          <w:jc w:val="center"/>
        </w:trPr>
        <w:tc>
          <w:tcPr>
            <w:tcW w:w="853" w:type="dxa"/>
            <w:vAlign w:val="center"/>
          </w:tcPr>
          <w:p w:rsidR="003B3008" w:rsidRPr="00F33986" w:rsidRDefault="003B3008" w:rsidP="003B3008">
            <w:pPr>
              <w:pStyle w:val="4"/>
              <w:ind w:leftChars="0" w:left="0"/>
              <w:jc w:val="center"/>
              <w:rPr>
                <w:rFonts w:ascii="宋体"/>
                <w:szCs w:val="21"/>
              </w:rPr>
            </w:pPr>
            <w:r w:rsidRPr="00F33986">
              <w:rPr>
                <w:rFonts w:ascii="宋体" w:hint="eastAsia"/>
                <w:szCs w:val="21"/>
              </w:rPr>
              <w:t>序号</w:t>
            </w:r>
          </w:p>
        </w:tc>
        <w:tc>
          <w:tcPr>
            <w:tcW w:w="1704" w:type="dxa"/>
            <w:vAlign w:val="center"/>
          </w:tcPr>
          <w:p w:rsidR="003B3008" w:rsidRPr="00F33986" w:rsidRDefault="003B3008" w:rsidP="003B3008">
            <w:pPr>
              <w:pStyle w:val="4"/>
              <w:ind w:leftChars="0" w:left="0"/>
              <w:jc w:val="center"/>
              <w:rPr>
                <w:rFonts w:ascii="宋体"/>
                <w:szCs w:val="21"/>
              </w:rPr>
            </w:pPr>
            <w:r w:rsidRPr="00F33986">
              <w:rPr>
                <w:rFonts w:ascii="宋体" w:hint="eastAsia"/>
                <w:szCs w:val="21"/>
              </w:rPr>
              <w:t>承保险种</w:t>
            </w:r>
          </w:p>
        </w:tc>
        <w:tc>
          <w:tcPr>
            <w:tcW w:w="2825" w:type="dxa"/>
            <w:vAlign w:val="center"/>
          </w:tcPr>
          <w:p w:rsidR="003B3008" w:rsidRPr="00F33986" w:rsidRDefault="003B3008" w:rsidP="003B3008">
            <w:pPr>
              <w:pStyle w:val="4"/>
              <w:ind w:leftChars="0" w:left="0"/>
              <w:jc w:val="center"/>
              <w:rPr>
                <w:rFonts w:ascii="宋体"/>
                <w:szCs w:val="21"/>
              </w:rPr>
            </w:pPr>
            <w:r w:rsidRPr="00F33986">
              <w:rPr>
                <w:szCs w:val="21"/>
              </w:rPr>
              <w:t>保险金额</w:t>
            </w:r>
            <w:r w:rsidRPr="00F33986">
              <w:rPr>
                <w:szCs w:val="21"/>
              </w:rPr>
              <w:t>/</w:t>
            </w:r>
            <w:r w:rsidRPr="00F33986">
              <w:rPr>
                <w:szCs w:val="21"/>
              </w:rPr>
              <w:t>责任限额（元）</w:t>
            </w:r>
          </w:p>
        </w:tc>
        <w:tc>
          <w:tcPr>
            <w:tcW w:w="2191" w:type="dxa"/>
            <w:vAlign w:val="center"/>
          </w:tcPr>
          <w:p w:rsidR="003B3008" w:rsidRPr="00F33986" w:rsidRDefault="003B3008" w:rsidP="003B3008">
            <w:pPr>
              <w:pStyle w:val="4"/>
              <w:ind w:leftChars="0" w:left="0"/>
              <w:jc w:val="center"/>
              <w:rPr>
                <w:szCs w:val="21"/>
              </w:rPr>
            </w:pPr>
            <w:r w:rsidRPr="00F33986">
              <w:rPr>
                <w:szCs w:val="21"/>
              </w:rPr>
              <w:t>保险费（元）</w:t>
            </w:r>
          </w:p>
        </w:tc>
      </w:tr>
      <w:tr w:rsidR="003B3008" w:rsidRPr="00F33986" w:rsidTr="003B3008">
        <w:trPr>
          <w:jc w:val="center"/>
        </w:trPr>
        <w:tc>
          <w:tcPr>
            <w:tcW w:w="853" w:type="dxa"/>
            <w:vAlign w:val="center"/>
          </w:tcPr>
          <w:p w:rsidR="003B3008" w:rsidRPr="00F33986" w:rsidRDefault="003B3008" w:rsidP="003B3008">
            <w:pPr>
              <w:pStyle w:val="4"/>
              <w:ind w:leftChars="0" w:left="0"/>
              <w:jc w:val="center"/>
              <w:rPr>
                <w:rFonts w:ascii="宋体"/>
                <w:szCs w:val="21"/>
              </w:rPr>
            </w:pPr>
            <w:r w:rsidRPr="00F33986">
              <w:rPr>
                <w:rFonts w:ascii="宋体" w:hint="eastAsia"/>
                <w:szCs w:val="21"/>
              </w:rPr>
              <w:t>1</w:t>
            </w:r>
          </w:p>
        </w:tc>
        <w:tc>
          <w:tcPr>
            <w:tcW w:w="1704" w:type="dxa"/>
            <w:vAlign w:val="center"/>
          </w:tcPr>
          <w:p w:rsidR="003B3008" w:rsidRPr="00F33986" w:rsidRDefault="003B3008" w:rsidP="003B3008">
            <w:pPr>
              <w:pStyle w:val="4"/>
              <w:ind w:leftChars="0" w:left="0"/>
              <w:jc w:val="center"/>
              <w:rPr>
                <w:rFonts w:ascii="宋体"/>
                <w:szCs w:val="21"/>
              </w:rPr>
            </w:pPr>
          </w:p>
        </w:tc>
        <w:tc>
          <w:tcPr>
            <w:tcW w:w="2825" w:type="dxa"/>
            <w:vAlign w:val="center"/>
          </w:tcPr>
          <w:p w:rsidR="003B3008" w:rsidRPr="00F33986" w:rsidRDefault="003B3008" w:rsidP="003B3008">
            <w:pPr>
              <w:pStyle w:val="4"/>
              <w:ind w:leftChars="0" w:left="0"/>
              <w:jc w:val="center"/>
              <w:rPr>
                <w:rFonts w:ascii="宋体"/>
                <w:szCs w:val="21"/>
              </w:rPr>
            </w:pPr>
          </w:p>
        </w:tc>
        <w:tc>
          <w:tcPr>
            <w:tcW w:w="2191" w:type="dxa"/>
            <w:vAlign w:val="center"/>
          </w:tcPr>
          <w:p w:rsidR="003B3008" w:rsidRPr="00F33986" w:rsidRDefault="003B3008" w:rsidP="003B3008">
            <w:pPr>
              <w:pStyle w:val="4"/>
              <w:ind w:leftChars="0" w:left="0"/>
              <w:jc w:val="center"/>
              <w:rPr>
                <w:rFonts w:ascii="宋体"/>
                <w:szCs w:val="21"/>
              </w:rPr>
            </w:pPr>
          </w:p>
        </w:tc>
      </w:tr>
    </w:tbl>
    <w:p w:rsidR="004D20BE" w:rsidRDefault="004D20BE">
      <w:pPr>
        <w:pStyle w:val="4"/>
        <w:ind w:leftChars="0" w:left="0"/>
        <w:rPr>
          <w:rFonts w:ascii="宋体"/>
          <w:sz w:val="24"/>
        </w:rPr>
      </w:pPr>
    </w:p>
    <w:p w:rsidR="004D20BE" w:rsidRDefault="004D20BE">
      <w:pPr>
        <w:pStyle w:val="4"/>
        <w:ind w:leftChars="0" w:left="0"/>
        <w:rPr>
          <w:rFonts w:ascii="宋体"/>
          <w:sz w:val="24"/>
        </w:rPr>
      </w:pPr>
    </w:p>
    <w:p w:rsidR="004D20BE" w:rsidRDefault="004D20BE">
      <w:pPr>
        <w:pStyle w:val="4"/>
        <w:ind w:leftChars="0" w:left="0"/>
      </w:pPr>
    </w:p>
    <w:p w:rsidR="004D20BE" w:rsidRDefault="00A91154">
      <w:pPr>
        <w:spacing w:line="360" w:lineRule="auto"/>
        <w:rPr>
          <w:rFonts w:ascii="宋体"/>
          <w:sz w:val="24"/>
        </w:rPr>
      </w:pPr>
      <w:r>
        <w:rPr>
          <w:rFonts w:ascii="宋体" w:hint="eastAsia"/>
          <w:sz w:val="24"/>
        </w:rPr>
        <w:t>说明：以上报价有缺漏的其响应将被否决。</w:t>
      </w:r>
    </w:p>
    <w:p w:rsidR="004D20BE" w:rsidRDefault="004D20BE">
      <w:pPr>
        <w:pStyle w:val="ae"/>
        <w:ind w:firstLineChars="0" w:firstLine="0"/>
        <w:rPr>
          <w:rFonts w:ascii="宋体"/>
          <w:sz w:val="24"/>
        </w:rPr>
      </w:pPr>
    </w:p>
    <w:p w:rsidR="004D20BE" w:rsidRDefault="00A91154">
      <w:pPr>
        <w:spacing w:line="360" w:lineRule="auto"/>
        <w:rPr>
          <w:rFonts w:ascii="宋体"/>
          <w:sz w:val="24"/>
        </w:rPr>
      </w:pPr>
      <w:r>
        <w:rPr>
          <w:rFonts w:ascii="宋体" w:hint="eastAsia"/>
          <w:sz w:val="24"/>
        </w:rPr>
        <w:t>参选人代表签字：</w:t>
      </w:r>
      <w:r>
        <w:rPr>
          <w:rFonts w:ascii="宋体" w:hint="eastAsia"/>
          <w:sz w:val="24"/>
          <w:u w:val="single"/>
        </w:rPr>
        <w:t xml:space="preserve">                  </w:t>
      </w:r>
    </w:p>
    <w:p w:rsidR="004D20BE" w:rsidRDefault="00A91154">
      <w:pPr>
        <w:spacing w:line="360" w:lineRule="auto"/>
        <w:rPr>
          <w:rFonts w:ascii="宋体"/>
          <w:sz w:val="24"/>
          <w:u w:val="single"/>
        </w:rPr>
      </w:pPr>
      <w:r>
        <w:rPr>
          <w:rFonts w:ascii="宋体" w:hint="eastAsia"/>
          <w:sz w:val="24"/>
        </w:rPr>
        <w:t>公章：</w:t>
      </w:r>
      <w:r>
        <w:rPr>
          <w:rFonts w:ascii="宋体" w:hint="eastAsia"/>
          <w:sz w:val="24"/>
          <w:u w:val="single"/>
        </w:rPr>
        <w:t xml:space="preserve">                            </w:t>
      </w:r>
    </w:p>
    <w:p w:rsidR="004D20BE" w:rsidRDefault="00A91154">
      <w:pPr>
        <w:spacing w:line="360" w:lineRule="auto"/>
        <w:rPr>
          <w:rFonts w:ascii="宋体"/>
          <w:sz w:val="24"/>
        </w:rPr>
      </w:pPr>
      <w:r>
        <w:rPr>
          <w:rFonts w:ascii="宋体" w:hint="eastAsia"/>
          <w:sz w:val="24"/>
        </w:rPr>
        <w:t>日期：</w:t>
      </w:r>
      <w:r>
        <w:rPr>
          <w:rFonts w:ascii="宋体" w:hint="eastAsia"/>
          <w:sz w:val="24"/>
          <w:u w:val="single"/>
        </w:rPr>
        <w:t xml:space="preserve">                            </w:t>
      </w:r>
    </w:p>
    <w:p w:rsidR="004D20BE" w:rsidRDefault="004D20BE">
      <w:pPr>
        <w:jc w:val="left"/>
        <w:rPr>
          <w:rFonts w:ascii="宋体" w:hAnsi="宋体" w:cs="宋体"/>
          <w:sz w:val="24"/>
        </w:rPr>
      </w:pPr>
    </w:p>
    <w:p w:rsidR="004D20BE" w:rsidRDefault="004D20BE">
      <w:pPr>
        <w:pStyle w:val="ae"/>
        <w:ind w:firstLine="240"/>
        <w:rPr>
          <w:rFonts w:ascii="宋体" w:hAnsi="宋体" w:cs="宋体"/>
          <w:sz w:val="24"/>
        </w:rPr>
      </w:pPr>
    </w:p>
    <w:p w:rsidR="004D20BE" w:rsidRDefault="00A91154">
      <w:pPr>
        <w:rPr>
          <w:rFonts w:ascii="宋体" w:hAnsi="宋体" w:cs="宋体"/>
          <w:sz w:val="24"/>
        </w:rPr>
      </w:pPr>
      <w:r>
        <w:rPr>
          <w:rFonts w:ascii="宋体" w:hAnsi="宋体" w:cs="宋体" w:hint="eastAsia"/>
          <w:sz w:val="24"/>
        </w:rPr>
        <w:br w:type="page"/>
      </w:r>
    </w:p>
    <w:p w:rsidR="004D20BE" w:rsidRDefault="00A91154">
      <w:pPr>
        <w:numPr>
          <w:ilvl w:val="0"/>
          <w:numId w:val="10"/>
        </w:numPr>
        <w:spacing w:line="360" w:lineRule="auto"/>
        <w:jc w:val="left"/>
        <w:rPr>
          <w:rFonts w:ascii="宋体" w:hAnsi="宋体"/>
          <w:b/>
          <w:color w:val="000000"/>
          <w:sz w:val="24"/>
        </w:rPr>
      </w:pPr>
      <w:r>
        <w:rPr>
          <w:rFonts w:ascii="宋体" w:hAnsi="宋体" w:hint="eastAsia"/>
          <w:b/>
          <w:color w:val="000000"/>
          <w:sz w:val="24"/>
        </w:rPr>
        <w:lastRenderedPageBreak/>
        <w:t>资格审查响应表</w:t>
      </w:r>
    </w:p>
    <w:p w:rsidR="004D20BE" w:rsidRDefault="004D20BE">
      <w:pPr>
        <w:pStyle w:val="a0"/>
      </w:pPr>
    </w:p>
    <w:tbl>
      <w:tblPr>
        <w:tblW w:w="5066" w:type="pct"/>
        <w:tblInd w:w="10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669"/>
        <w:gridCol w:w="5988"/>
        <w:gridCol w:w="743"/>
        <w:gridCol w:w="1000"/>
      </w:tblGrid>
      <w:tr w:rsidR="004D20BE">
        <w:trPr>
          <w:trHeight w:val="844"/>
        </w:trPr>
        <w:tc>
          <w:tcPr>
            <w:tcW w:w="888" w:type="pct"/>
            <w:vAlign w:val="center"/>
          </w:tcPr>
          <w:p w:rsidR="004D20BE" w:rsidRDefault="00A91154">
            <w:pPr>
              <w:adjustRightInd w:val="0"/>
              <w:snapToGrid w:val="0"/>
              <w:spacing w:line="288" w:lineRule="auto"/>
              <w:jc w:val="center"/>
              <w:rPr>
                <w:rFonts w:ascii="宋体" w:hAnsi="宋体" w:cs="宋体"/>
                <w:color w:val="000000"/>
                <w:sz w:val="24"/>
              </w:rPr>
            </w:pPr>
            <w:bookmarkStart w:id="10" w:name="_Hlk92121472"/>
            <w:r>
              <w:rPr>
                <w:rFonts w:ascii="宋体" w:hAnsi="宋体" w:hint="eastAsia"/>
                <w:color w:val="000000"/>
                <w:sz w:val="24"/>
              </w:rPr>
              <w:t>内容</w:t>
            </w:r>
          </w:p>
        </w:tc>
        <w:tc>
          <w:tcPr>
            <w:tcW w:w="3185" w:type="pct"/>
            <w:vAlign w:val="center"/>
          </w:tcPr>
          <w:p w:rsidR="004D20BE" w:rsidRDefault="00A91154">
            <w:pPr>
              <w:adjustRightInd w:val="0"/>
              <w:snapToGrid w:val="0"/>
              <w:spacing w:line="288" w:lineRule="auto"/>
              <w:jc w:val="center"/>
              <w:rPr>
                <w:rFonts w:ascii="宋体" w:hAnsi="宋体" w:cs="宋体"/>
                <w:color w:val="000000"/>
                <w:sz w:val="24"/>
              </w:rPr>
            </w:pPr>
            <w:r>
              <w:rPr>
                <w:rFonts w:ascii="宋体" w:hAnsi="宋体" w:hint="eastAsia"/>
                <w:color w:val="000000"/>
                <w:sz w:val="24"/>
              </w:rPr>
              <w:t>具备的条件说明</w:t>
            </w:r>
          </w:p>
        </w:tc>
        <w:tc>
          <w:tcPr>
            <w:tcW w:w="395" w:type="pct"/>
            <w:vAlign w:val="center"/>
          </w:tcPr>
          <w:p w:rsidR="004D20BE" w:rsidRDefault="00A91154">
            <w:pPr>
              <w:adjustRightInd w:val="0"/>
              <w:snapToGrid w:val="0"/>
              <w:spacing w:line="288" w:lineRule="auto"/>
              <w:jc w:val="center"/>
              <w:rPr>
                <w:rFonts w:ascii="宋体" w:hAnsi="宋体" w:cs="宋体"/>
                <w:color w:val="000000"/>
                <w:sz w:val="24"/>
              </w:rPr>
            </w:pPr>
            <w:r>
              <w:rPr>
                <w:rFonts w:ascii="宋体" w:hAnsi="宋体" w:cs="宋体" w:hint="eastAsia"/>
                <w:color w:val="000000"/>
                <w:sz w:val="24"/>
              </w:rPr>
              <w:t>是否响应</w:t>
            </w:r>
          </w:p>
        </w:tc>
        <w:tc>
          <w:tcPr>
            <w:tcW w:w="532" w:type="pct"/>
          </w:tcPr>
          <w:p w:rsidR="004D20BE" w:rsidRDefault="00A91154">
            <w:pPr>
              <w:adjustRightInd w:val="0"/>
              <w:snapToGrid w:val="0"/>
              <w:spacing w:line="288" w:lineRule="auto"/>
              <w:jc w:val="center"/>
              <w:rPr>
                <w:rFonts w:ascii="宋体" w:hAnsi="宋体"/>
                <w:color w:val="000000"/>
                <w:sz w:val="24"/>
              </w:rPr>
            </w:pPr>
            <w:r>
              <w:rPr>
                <w:rFonts w:ascii="宋体" w:hAnsi="宋体" w:hint="eastAsia"/>
                <w:color w:val="000000"/>
                <w:sz w:val="24"/>
              </w:rPr>
              <w:t>对应参选文件页码</w:t>
            </w:r>
          </w:p>
        </w:tc>
      </w:tr>
      <w:tr w:rsidR="004D20BE">
        <w:trPr>
          <w:trHeight w:val="973"/>
        </w:trPr>
        <w:tc>
          <w:tcPr>
            <w:tcW w:w="888" w:type="pct"/>
            <w:vAlign w:val="center"/>
          </w:tcPr>
          <w:p w:rsidR="004D20BE" w:rsidRDefault="00A91154">
            <w:pPr>
              <w:spacing w:line="288" w:lineRule="auto"/>
              <w:jc w:val="center"/>
              <w:rPr>
                <w:rFonts w:ascii="宋体" w:hAnsi="宋体"/>
                <w:color w:val="000000"/>
                <w:sz w:val="24"/>
              </w:rPr>
            </w:pPr>
            <w:r>
              <w:rPr>
                <w:rFonts w:ascii="宋体" w:hAnsi="宋体" w:hint="eastAsia"/>
                <w:color w:val="000000"/>
                <w:sz w:val="24"/>
              </w:rPr>
              <w:t>资格证明文件</w:t>
            </w:r>
          </w:p>
        </w:tc>
        <w:tc>
          <w:tcPr>
            <w:tcW w:w="3185" w:type="pct"/>
            <w:vAlign w:val="center"/>
          </w:tcPr>
          <w:p w:rsidR="004D20BE" w:rsidRDefault="00A91154">
            <w:pPr>
              <w:pStyle w:val="ifb-1"/>
              <w:numPr>
                <w:ilvl w:val="0"/>
                <w:numId w:val="11"/>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法定代表人证明和身份证复印件。</w:t>
            </w:r>
          </w:p>
          <w:p w:rsidR="004D20BE" w:rsidRDefault="00A91154">
            <w:pPr>
              <w:pStyle w:val="ifb-1"/>
              <w:numPr>
                <w:ilvl w:val="0"/>
                <w:numId w:val="11"/>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法定代表人授权书和被授权人身份证复印件。</w:t>
            </w:r>
          </w:p>
          <w:p w:rsidR="004D20BE" w:rsidRDefault="00A91154">
            <w:pPr>
              <w:pStyle w:val="ifb-1"/>
              <w:numPr>
                <w:ilvl w:val="0"/>
                <w:numId w:val="11"/>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企业法人营业执照复印件加盖公章。</w:t>
            </w:r>
          </w:p>
          <w:p w:rsidR="004D20BE" w:rsidRDefault="00A91154">
            <w:pPr>
              <w:pStyle w:val="ifb-1"/>
              <w:numPr>
                <w:ilvl w:val="0"/>
                <w:numId w:val="11"/>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未被国家企业信用信息公示系统列入严重违法失信企业名单和经营异常企业名单（曾被列入已经移出的除外），需提供经营异常目录、严重违法失信企业名单（查询网址：http://www.gsxt.gov.cn/）的查询打印页面。</w:t>
            </w:r>
          </w:p>
          <w:p w:rsidR="004D20BE" w:rsidRDefault="00A91154">
            <w:pPr>
              <w:pStyle w:val="ifb-1"/>
              <w:numPr>
                <w:ilvl w:val="0"/>
                <w:numId w:val="11"/>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未被信用中国列入严重失信主体，需提供信用信息（查询网址：http://www.creditchina.gov.cn/）的查询打印页面</w:t>
            </w:r>
          </w:p>
          <w:p w:rsidR="004D20BE" w:rsidRDefault="00A91154">
            <w:pPr>
              <w:pStyle w:val="ifb-1"/>
              <w:numPr>
                <w:ilvl w:val="0"/>
                <w:numId w:val="11"/>
              </w:numPr>
              <w:tabs>
                <w:tab w:val="left" w:pos="232"/>
              </w:tabs>
              <w:autoSpaceDE w:val="0"/>
              <w:autoSpaceDN w:val="0"/>
              <w:spacing w:line="360" w:lineRule="exact"/>
              <w:rPr>
                <w:rFonts w:ascii="宋体" w:eastAsia="宋体" w:hAnsi="宋体" w:cs="宋体"/>
                <w:bCs/>
                <w:sz w:val="24"/>
                <w:szCs w:val="24"/>
              </w:rPr>
            </w:pPr>
            <w:r>
              <w:rPr>
                <w:rFonts w:ascii="宋体" w:eastAsia="宋体" w:hAnsi="宋体" w:cs="宋体" w:hint="eastAsia"/>
                <w:bCs/>
                <w:sz w:val="24"/>
                <w:szCs w:val="24"/>
              </w:rPr>
              <w:t>未被中国执行信息公开网列入失信被执行人，需提供法人综合主体查询被执行人记录（查询网址：</w:t>
            </w:r>
            <w:hyperlink r:id="rId10" w:history="1">
              <w:r>
                <w:rPr>
                  <w:rFonts w:ascii="宋体" w:eastAsia="宋体" w:hAnsi="宋体" w:cs="宋体" w:hint="eastAsia"/>
                  <w:bCs/>
                  <w:sz w:val="24"/>
                  <w:szCs w:val="24"/>
                </w:rPr>
                <w:t>http://zxgk.court.gov.cn/）的查询打印页面</w:t>
              </w:r>
            </w:hyperlink>
            <w:r>
              <w:rPr>
                <w:rFonts w:ascii="宋体" w:eastAsia="宋体" w:hAnsi="宋体" w:cs="宋体" w:hint="eastAsia"/>
                <w:bCs/>
                <w:sz w:val="24"/>
                <w:szCs w:val="24"/>
              </w:rPr>
              <w:t>。</w:t>
            </w:r>
          </w:p>
          <w:p w:rsidR="004D20BE" w:rsidRDefault="00A91154">
            <w:pPr>
              <w:tabs>
                <w:tab w:val="left" w:pos="232"/>
              </w:tabs>
              <w:spacing w:line="288" w:lineRule="auto"/>
              <w:ind w:left="425"/>
              <w:rPr>
                <w:rFonts w:ascii="宋体" w:hAnsi="宋体" w:cs="宋体"/>
                <w:color w:val="000000"/>
                <w:sz w:val="24"/>
              </w:rPr>
            </w:pPr>
            <w:r>
              <w:rPr>
                <w:rFonts w:ascii="宋体" w:hAnsi="宋体" w:hint="eastAsia"/>
                <w:bCs/>
                <w:color w:val="000000"/>
                <w:sz w:val="24"/>
              </w:rPr>
              <w:t>被“信用中国”网站（www.creditchina.gov.cn）列入失信被执行人、重大税收违法案件当事人名单。</w:t>
            </w:r>
          </w:p>
        </w:tc>
        <w:tc>
          <w:tcPr>
            <w:tcW w:w="395" w:type="pct"/>
            <w:vAlign w:val="center"/>
          </w:tcPr>
          <w:p w:rsidR="004D20BE" w:rsidRDefault="004D20BE">
            <w:pPr>
              <w:adjustRightInd w:val="0"/>
              <w:snapToGrid w:val="0"/>
              <w:spacing w:line="288" w:lineRule="auto"/>
              <w:jc w:val="center"/>
              <w:rPr>
                <w:rFonts w:ascii="宋体" w:hAnsi="宋体"/>
                <w:color w:val="000000"/>
                <w:sz w:val="24"/>
              </w:rPr>
            </w:pPr>
          </w:p>
        </w:tc>
        <w:tc>
          <w:tcPr>
            <w:tcW w:w="532" w:type="pct"/>
            <w:vAlign w:val="center"/>
          </w:tcPr>
          <w:p w:rsidR="004D20BE" w:rsidRDefault="004D20BE">
            <w:pPr>
              <w:adjustRightInd w:val="0"/>
              <w:snapToGrid w:val="0"/>
              <w:spacing w:line="288" w:lineRule="auto"/>
              <w:jc w:val="center"/>
              <w:rPr>
                <w:rFonts w:ascii="宋体" w:hAnsi="宋体"/>
                <w:color w:val="000000"/>
                <w:sz w:val="24"/>
              </w:rPr>
            </w:pPr>
          </w:p>
        </w:tc>
      </w:tr>
      <w:tr w:rsidR="004D20BE">
        <w:trPr>
          <w:trHeight w:val="581"/>
        </w:trPr>
        <w:tc>
          <w:tcPr>
            <w:tcW w:w="888" w:type="pct"/>
            <w:vAlign w:val="center"/>
          </w:tcPr>
          <w:p w:rsidR="004D20BE" w:rsidRDefault="00A91154">
            <w:pPr>
              <w:spacing w:line="288" w:lineRule="auto"/>
              <w:jc w:val="center"/>
              <w:rPr>
                <w:rFonts w:ascii="宋体" w:hAnsi="宋体" w:cs="宋体"/>
                <w:color w:val="000000"/>
                <w:sz w:val="24"/>
              </w:rPr>
            </w:pPr>
            <w:r>
              <w:rPr>
                <w:rFonts w:ascii="宋体" w:hAnsi="宋体" w:cs="宋体" w:hint="eastAsia"/>
                <w:color w:val="000000"/>
                <w:sz w:val="24"/>
              </w:rPr>
              <w:t>联合体投标</w:t>
            </w:r>
          </w:p>
        </w:tc>
        <w:tc>
          <w:tcPr>
            <w:tcW w:w="3185" w:type="pct"/>
            <w:vAlign w:val="center"/>
          </w:tcPr>
          <w:p w:rsidR="004D20BE" w:rsidRDefault="00A91154">
            <w:pPr>
              <w:spacing w:line="288" w:lineRule="auto"/>
              <w:rPr>
                <w:rFonts w:ascii="宋体" w:hAnsi="宋体" w:cs="宋体"/>
                <w:color w:val="000000"/>
                <w:sz w:val="24"/>
              </w:rPr>
            </w:pPr>
            <w:r>
              <w:rPr>
                <w:rFonts w:ascii="宋体" w:hAnsi="宋体" w:cs="宋体" w:hint="eastAsia"/>
                <w:color w:val="000000"/>
                <w:sz w:val="24"/>
              </w:rPr>
              <w:t>本项目不接受联合体投标</w:t>
            </w:r>
          </w:p>
        </w:tc>
        <w:tc>
          <w:tcPr>
            <w:tcW w:w="395" w:type="pct"/>
            <w:vAlign w:val="center"/>
          </w:tcPr>
          <w:p w:rsidR="004D20BE" w:rsidRDefault="004D20BE">
            <w:pPr>
              <w:widowControl/>
              <w:spacing w:line="288" w:lineRule="auto"/>
              <w:jc w:val="center"/>
              <w:rPr>
                <w:rFonts w:ascii="宋体" w:hAnsi="宋体" w:cs="宋体"/>
                <w:color w:val="000000"/>
                <w:kern w:val="0"/>
                <w:sz w:val="24"/>
              </w:rPr>
            </w:pPr>
          </w:p>
        </w:tc>
        <w:tc>
          <w:tcPr>
            <w:tcW w:w="532" w:type="pct"/>
            <w:vAlign w:val="center"/>
          </w:tcPr>
          <w:p w:rsidR="004D20BE" w:rsidRDefault="004D20BE">
            <w:pPr>
              <w:adjustRightInd w:val="0"/>
              <w:snapToGrid w:val="0"/>
              <w:spacing w:line="288" w:lineRule="auto"/>
              <w:jc w:val="center"/>
              <w:rPr>
                <w:rFonts w:ascii="宋体" w:hAnsi="宋体"/>
                <w:color w:val="000000"/>
                <w:sz w:val="24"/>
              </w:rPr>
            </w:pPr>
          </w:p>
        </w:tc>
      </w:tr>
      <w:bookmarkEnd w:id="10"/>
    </w:tbl>
    <w:p w:rsidR="004D20BE" w:rsidRDefault="004D20BE">
      <w:pPr>
        <w:spacing w:line="360" w:lineRule="auto"/>
        <w:rPr>
          <w:rFonts w:ascii="宋体" w:hAnsi="宋体"/>
          <w:color w:val="000000"/>
          <w:sz w:val="24"/>
        </w:rPr>
      </w:pPr>
    </w:p>
    <w:p w:rsidR="004D20BE" w:rsidRDefault="00A91154">
      <w:pPr>
        <w:jc w:val="left"/>
        <w:rPr>
          <w:rFonts w:ascii="宋体" w:hAnsi="宋体"/>
          <w:sz w:val="24"/>
        </w:rPr>
      </w:pPr>
      <w:r>
        <w:rPr>
          <w:rFonts w:ascii="宋体" w:hAnsi="宋体" w:hint="eastAsia"/>
          <w:sz w:val="24"/>
        </w:rPr>
        <w:t>说明：以上内容所提供资料需加盖公章，提供不全者，其投标将被否决。</w:t>
      </w:r>
    </w:p>
    <w:p w:rsidR="004D20BE" w:rsidRDefault="004D20BE">
      <w:pPr>
        <w:spacing w:line="360" w:lineRule="auto"/>
        <w:rPr>
          <w:rFonts w:ascii="宋体" w:hAnsi="宋体"/>
          <w:color w:val="000000"/>
          <w:sz w:val="24"/>
        </w:rPr>
      </w:pPr>
    </w:p>
    <w:p w:rsidR="004D20BE" w:rsidRDefault="00A91154">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rsidR="004D20BE" w:rsidRDefault="00A91154">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4D20BE" w:rsidRDefault="00A91154">
      <w:pPr>
        <w:spacing w:line="360" w:lineRule="auto"/>
        <w:rPr>
          <w:rFonts w:ascii="宋体" w:hAnsi="宋体"/>
          <w:color w:val="000000"/>
          <w:sz w:val="24"/>
        </w:rPr>
      </w:pPr>
      <w:r>
        <w:rPr>
          <w:rFonts w:ascii="宋体" w:hAnsi="宋体" w:hint="eastAsia"/>
          <w:color w:val="000000"/>
          <w:sz w:val="24"/>
        </w:rPr>
        <w:t>参选人名称：</w:t>
      </w:r>
    </w:p>
    <w:p w:rsidR="004D20BE" w:rsidRDefault="00A91154">
      <w:pPr>
        <w:spacing w:line="360" w:lineRule="auto"/>
        <w:rPr>
          <w:rFonts w:ascii="宋体" w:hAnsi="宋体"/>
          <w:color w:val="000000"/>
          <w:sz w:val="24"/>
        </w:rPr>
      </w:pPr>
      <w:r>
        <w:rPr>
          <w:rFonts w:ascii="宋体" w:hAnsi="宋体" w:hint="eastAsia"/>
          <w:color w:val="000000"/>
          <w:sz w:val="24"/>
        </w:rPr>
        <w:t>公章：</w:t>
      </w:r>
    </w:p>
    <w:p w:rsidR="004D20BE" w:rsidRDefault="004D20BE">
      <w:pPr>
        <w:jc w:val="left"/>
        <w:rPr>
          <w:rFonts w:ascii="宋体" w:hAnsi="宋体"/>
          <w:sz w:val="24"/>
        </w:rPr>
      </w:pPr>
    </w:p>
    <w:p w:rsidR="004D20BE" w:rsidRDefault="004D20BE">
      <w:pPr>
        <w:jc w:val="left"/>
        <w:rPr>
          <w:rFonts w:ascii="宋体" w:hAnsi="宋体"/>
          <w:sz w:val="24"/>
        </w:rPr>
      </w:pPr>
    </w:p>
    <w:p w:rsidR="004D20BE" w:rsidRDefault="004D20BE">
      <w:pPr>
        <w:jc w:val="left"/>
        <w:rPr>
          <w:rFonts w:ascii="宋体" w:hAnsi="宋体"/>
          <w:sz w:val="24"/>
        </w:rPr>
      </w:pPr>
    </w:p>
    <w:p w:rsidR="004D20BE" w:rsidRDefault="004D20BE">
      <w:pPr>
        <w:jc w:val="left"/>
        <w:rPr>
          <w:rFonts w:ascii="宋体" w:hAnsi="宋体"/>
          <w:sz w:val="24"/>
        </w:rPr>
      </w:pPr>
    </w:p>
    <w:p w:rsidR="004D20BE" w:rsidRDefault="004D20BE">
      <w:pPr>
        <w:jc w:val="left"/>
        <w:rPr>
          <w:rFonts w:ascii="宋体" w:hAnsi="宋体"/>
          <w:sz w:val="24"/>
        </w:rPr>
      </w:pPr>
    </w:p>
    <w:p w:rsidR="004D20BE" w:rsidRDefault="00A91154">
      <w:pPr>
        <w:rPr>
          <w:rFonts w:ascii="宋体" w:hAnsi="宋体"/>
          <w:b/>
          <w:color w:val="000000"/>
          <w:sz w:val="24"/>
        </w:rPr>
      </w:pPr>
      <w:r>
        <w:rPr>
          <w:rFonts w:ascii="宋体" w:hAnsi="宋体" w:hint="eastAsia"/>
          <w:b/>
          <w:color w:val="000000"/>
          <w:sz w:val="24"/>
        </w:rPr>
        <w:br w:type="page"/>
      </w:r>
    </w:p>
    <w:p w:rsidR="004D20BE" w:rsidRDefault="00A91154">
      <w:pPr>
        <w:numPr>
          <w:ilvl w:val="0"/>
          <w:numId w:val="10"/>
        </w:numPr>
        <w:jc w:val="left"/>
        <w:rPr>
          <w:rFonts w:ascii="宋体" w:hAnsi="宋体"/>
          <w:b/>
          <w:color w:val="000000"/>
          <w:sz w:val="24"/>
        </w:rPr>
      </w:pPr>
      <w:r>
        <w:rPr>
          <w:rFonts w:ascii="宋体" w:hAnsi="宋体" w:hint="eastAsia"/>
          <w:b/>
          <w:color w:val="000000"/>
          <w:sz w:val="24"/>
        </w:rPr>
        <w:lastRenderedPageBreak/>
        <w:t>符合性审查响应表</w:t>
      </w:r>
    </w:p>
    <w:p w:rsidR="004D20BE" w:rsidRDefault="004D20BE">
      <w:pPr>
        <w:pStyle w:val="a0"/>
      </w:pPr>
    </w:p>
    <w:tbl>
      <w:tblPr>
        <w:tblW w:w="49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5"/>
        <w:gridCol w:w="5564"/>
        <w:gridCol w:w="740"/>
        <w:gridCol w:w="1139"/>
      </w:tblGrid>
      <w:tr w:rsidR="004D20BE">
        <w:trPr>
          <w:trHeight w:val="752"/>
          <w:jc w:val="center"/>
        </w:trPr>
        <w:tc>
          <w:tcPr>
            <w:tcW w:w="936" w:type="pct"/>
            <w:vAlign w:val="center"/>
          </w:tcPr>
          <w:p w:rsidR="004D20BE" w:rsidRDefault="00A91154">
            <w:pPr>
              <w:widowControl/>
              <w:spacing w:line="288" w:lineRule="auto"/>
              <w:jc w:val="center"/>
              <w:rPr>
                <w:rFonts w:ascii="宋体" w:hAnsi="宋体" w:cs="宋体"/>
                <w:color w:val="000000"/>
                <w:kern w:val="0"/>
                <w:sz w:val="23"/>
                <w:szCs w:val="23"/>
              </w:rPr>
            </w:pPr>
            <w:bookmarkStart w:id="11" w:name="_Hlk105940440"/>
            <w:r>
              <w:rPr>
                <w:rFonts w:ascii="宋体" w:hAnsi="宋体" w:cs="宋体" w:hint="eastAsia"/>
                <w:color w:val="000000"/>
                <w:kern w:val="0"/>
                <w:sz w:val="23"/>
                <w:szCs w:val="23"/>
              </w:rPr>
              <w:t>内容</w:t>
            </w:r>
          </w:p>
        </w:tc>
        <w:tc>
          <w:tcPr>
            <w:tcW w:w="3037" w:type="pct"/>
            <w:vAlign w:val="center"/>
          </w:tcPr>
          <w:p w:rsidR="004D20BE" w:rsidRDefault="00A91154">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具备的条件说明</w:t>
            </w:r>
          </w:p>
        </w:tc>
        <w:tc>
          <w:tcPr>
            <w:tcW w:w="404" w:type="pct"/>
            <w:vAlign w:val="center"/>
          </w:tcPr>
          <w:p w:rsidR="004D20BE" w:rsidRDefault="00A91154">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是否响应</w:t>
            </w:r>
          </w:p>
        </w:tc>
        <w:tc>
          <w:tcPr>
            <w:tcW w:w="622" w:type="pct"/>
            <w:vAlign w:val="center"/>
          </w:tcPr>
          <w:p w:rsidR="004D20BE" w:rsidRDefault="00A91154">
            <w:pPr>
              <w:adjustRightInd w:val="0"/>
              <w:snapToGrid w:val="0"/>
              <w:spacing w:line="288" w:lineRule="auto"/>
              <w:jc w:val="center"/>
              <w:rPr>
                <w:rFonts w:ascii="宋体" w:hAnsi="宋体"/>
                <w:color w:val="000000"/>
                <w:sz w:val="23"/>
                <w:szCs w:val="23"/>
              </w:rPr>
            </w:pPr>
            <w:r>
              <w:rPr>
                <w:rFonts w:ascii="宋体" w:hAnsi="宋体" w:hint="eastAsia"/>
                <w:color w:val="000000"/>
                <w:sz w:val="23"/>
                <w:szCs w:val="23"/>
              </w:rPr>
              <w:t>对应参选文件页码</w:t>
            </w:r>
          </w:p>
        </w:tc>
      </w:tr>
      <w:tr w:rsidR="004D20BE">
        <w:trPr>
          <w:trHeight w:val="1360"/>
          <w:jc w:val="center"/>
        </w:trPr>
        <w:tc>
          <w:tcPr>
            <w:tcW w:w="936" w:type="pct"/>
            <w:vAlign w:val="center"/>
          </w:tcPr>
          <w:p w:rsidR="004D20BE" w:rsidRDefault="00A91154">
            <w:pPr>
              <w:widowControl/>
              <w:spacing w:line="288" w:lineRule="auto"/>
              <w:jc w:val="center"/>
              <w:rPr>
                <w:rFonts w:ascii="宋体" w:hAnsi="宋体" w:cs="宋体"/>
                <w:color w:val="000000"/>
                <w:kern w:val="0"/>
                <w:sz w:val="23"/>
                <w:szCs w:val="23"/>
              </w:rPr>
            </w:pPr>
            <w:r>
              <w:rPr>
                <w:rFonts w:ascii="宋体" w:hAnsi="宋体" w:cs="宋体" w:hint="eastAsia"/>
                <w:color w:val="000000"/>
                <w:sz w:val="23"/>
                <w:szCs w:val="23"/>
              </w:rPr>
              <w:t>法定代表人授权书</w:t>
            </w:r>
          </w:p>
        </w:tc>
        <w:tc>
          <w:tcPr>
            <w:tcW w:w="3037" w:type="pct"/>
            <w:vAlign w:val="center"/>
          </w:tcPr>
          <w:p w:rsidR="004D20BE" w:rsidRDefault="00A9115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1、应按遴选文件规定格式提供法定代表人授权委托书，且法定代表人、被授权人须手写签字；</w:t>
            </w:r>
          </w:p>
          <w:p w:rsidR="004D20BE" w:rsidRDefault="00A9115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2、按遴选文件要求提供法定代表人、被授权人身份证复印件。</w:t>
            </w:r>
          </w:p>
        </w:tc>
        <w:tc>
          <w:tcPr>
            <w:tcW w:w="404" w:type="pct"/>
            <w:vAlign w:val="center"/>
          </w:tcPr>
          <w:p w:rsidR="004D20BE" w:rsidRDefault="004D20BE">
            <w:pPr>
              <w:widowControl/>
              <w:spacing w:line="288" w:lineRule="auto"/>
              <w:jc w:val="center"/>
              <w:rPr>
                <w:rFonts w:ascii="宋体" w:hAnsi="宋体"/>
                <w:color w:val="000000"/>
                <w:kern w:val="0"/>
                <w:sz w:val="23"/>
                <w:szCs w:val="23"/>
              </w:rPr>
            </w:pPr>
          </w:p>
        </w:tc>
        <w:tc>
          <w:tcPr>
            <w:tcW w:w="622" w:type="pct"/>
            <w:vAlign w:val="center"/>
          </w:tcPr>
          <w:p w:rsidR="004D20BE" w:rsidRDefault="004D20BE">
            <w:pPr>
              <w:widowControl/>
              <w:spacing w:line="288" w:lineRule="auto"/>
              <w:jc w:val="center"/>
              <w:rPr>
                <w:rFonts w:ascii="宋体" w:hAnsi="宋体"/>
                <w:color w:val="000000"/>
                <w:kern w:val="0"/>
                <w:sz w:val="23"/>
                <w:szCs w:val="23"/>
              </w:rPr>
            </w:pPr>
          </w:p>
        </w:tc>
      </w:tr>
      <w:tr w:rsidR="004D20BE">
        <w:trPr>
          <w:trHeight w:val="1205"/>
          <w:jc w:val="center"/>
        </w:trPr>
        <w:tc>
          <w:tcPr>
            <w:tcW w:w="936" w:type="pct"/>
            <w:vAlign w:val="center"/>
          </w:tcPr>
          <w:p w:rsidR="004D20BE" w:rsidRDefault="00A9115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参选文件装订、内容、签署等要求</w:t>
            </w:r>
          </w:p>
        </w:tc>
        <w:tc>
          <w:tcPr>
            <w:tcW w:w="3037" w:type="pct"/>
            <w:vAlign w:val="center"/>
          </w:tcPr>
          <w:p w:rsidR="004D20BE" w:rsidRDefault="00A9115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1、参选文件按遴选文件要求签署、盖章；</w:t>
            </w:r>
          </w:p>
          <w:p w:rsidR="004D20BE" w:rsidRDefault="00A9115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2、参选文件按遴选文件规定格式提供《报价一览表》；</w:t>
            </w:r>
          </w:p>
          <w:p w:rsidR="004D20BE" w:rsidRDefault="00A9115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3、按遴选文件要求提交纸质版参选文件并胶装成册。</w:t>
            </w:r>
          </w:p>
        </w:tc>
        <w:tc>
          <w:tcPr>
            <w:tcW w:w="404" w:type="pct"/>
            <w:vAlign w:val="center"/>
          </w:tcPr>
          <w:p w:rsidR="004D20BE" w:rsidRDefault="004D20BE">
            <w:pPr>
              <w:widowControl/>
              <w:spacing w:line="288" w:lineRule="auto"/>
              <w:jc w:val="center"/>
              <w:rPr>
                <w:rFonts w:ascii="宋体" w:hAnsi="宋体"/>
                <w:color w:val="000000"/>
                <w:kern w:val="0"/>
                <w:sz w:val="23"/>
                <w:szCs w:val="23"/>
              </w:rPr>
            </w:pPr>
          </w:p>
        </w:tc>
        <w:tc>
          <w:tcPr>
            <w:tcW w:w="622" w:type="pct"/>
            <w:vAlign w:val="center"/>
          </w:tcPr>
          <w:p w:rsidR="004D20BE" w:rsidRDefault="004D20BE">
            <w:pPr>
              <w:widowControl/>
              <w:spacing w:line="288" w:lineRule="auto"/>
              <w:jc w:val="center"/>
              <w:rPr>
                <w:rFonts w:ascii="宋体" w:hAnsi="宋体"/>
                <w:color w:val="000000"/>
                <w:kern w:val="0"/>
                <w:sz w:val="23"/>
                <w:szCs w:val="23"/>
              </w:rPr>
            </w:pPr>
          </w:p>
        </w:tc>
      </w:tr>
      <w:tr w:rsidR="004D20BE">
        <w:trPr>
          <w:trHeight w:val="359"/>
          <w:jc w:val="center"/>
        </w:trPr>
        <w:tc>
          <w:tcPr>
            <w:tcW w:w="936" w:type="pct"/>
            <w:vAlign w:val="center"/>
          </w:tcPr>
          <w:p w:rsidR="004D20BE" w:rsidRDefault="00A9115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参选有效期</w:t>
            </w:r>
          </w:p>
        </w:tc>
        <w:tc>
          <w:tcPr>
            <w:tcW w:w="3037" w:type="pct"/>
            <w:vAlign w:val="center"/>
          </w:tcPr>
          <w:p w:rsidR="004D20BE" w:rsidRDefault="00A9115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不少于</w:t>
            </w:r>
            <w:r>
              <w:rPr>
                <w:rFonts w:ascii="宋体" w:hAnsi="宋体" w:hint="eastAsia"/>
                <w:color w:val="000000"/>
                <w:kern w:val="0"/>
                <w:sz w:val="23"/>
                <w:szCs w:val="23"/>
              </w:rPr>
              <w:t>90天</w:t>
            </w:r>
            <w:r>
              <w:rPr>
                <w:rFonts w:ascii="宋体" w:hAnsi="宋体" w:cs="宋体" w:hint="eastAsia"/>
                <w:color w:val="000000"/>
                <w:kern w:val="0"/>
                <w:sz w:val="23"/>
                <w:szCs w:val="23"/>
              </w:rPr>
              <w:t>。</w:t>
            </w:r>
          </w:p>
        </w:tc>
        <w:tc>
          <w:tcPr>
            <w:tcW w:w="404" w:type="pct"/>
            <w:vAlign w:val="center"/>
          </w:tcPr>
          <w:p w:rsidR="004D20BE" w:rsidRDefault="004D20BE">
            <w:pPr>
              <w:widowControl/>
              <w:spacing w:line="288" w:lineRule="auto"/>
              <w:jc w:val="center"/>
              <w:rPr>
                <w:rFonts w:ascii="宋体" w:hAnsi="宋体"/>
                <w:color w:val="000000"/>
                <w:kern w:val="0"/>
                <w:sz w:val="23"/>
                <w:szCs w:val="23"/>
              </w:rPr>
            </w:pPr>
          </w:p>
        </w:tc>
        <w:tc>
          <w:tcPr>
            <w:tcW w:w="622" w:type="pct"/>
            <w:vAlign w:val="center"/>
          </w:tcPr>
          <w:p w:rsidR="004D20BE" w:rsidRDefault="004D20BE">
            <w:pPr>
              <w:widowControl/>
              <w:spacing w:line="288" w:lineRule="auto"/>
              <w:jc w:val="center"/>
              <w:rPr>
                <w:rFonts w:ascii="宋体" w:hAnsi="宋体"/>
                <w:color w:val="000000"/>
                <w:kern w:val="0"/>
                <w:sz w:val="23"/>
                <w:szCs w:val="23"/>
              </w:rPr>
            </w:pPr>
          </w:p>
        </w:tc>
      </w:tr>
      <w:tr w:rsidR="004D20BE">
        <w:trPr>
          <w:trHeight w:val="2304"/>
          <w:jc w:val="center"/>
        </w:trPr>
        <w:tc>
          <w:tcPr>
            <w:tcW w:w="936" w:type="pct"/>
            <w:vAlign w:val="center"/>
          </w:tcPr>
          <w:p w:rsidR="004D20BE" w:rsidRDefault="00A9115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参选报价</w:t>
            </w:r>
          </w:p>
        </w:tc>
        <w:tc>
          <w:tcPr>
            <w:tcW w:w="3037" w:type="pct"/>
            <w:vAlign w:val="center"/>
          </w:tcPr>
          <w:p w:rsidR="004D20BE" w:rsidRDefault="00A91154">
            <w:pPr>
              <w:widowControl/>
              <w:numPr>
                <w:ilvl w:val="0"/>
                <w:numId w:val="12"/>
              </w:numPr>
              <w:spacing w:line="288" w:lineRule="auto"/>
              <w:rPr>
                <w:rFonts w:ascii="宋体" w:hAnsi="宋体"/>
                <w:color w:val="000000"/>
                <w:kern w:val="0"/>
                <w:sz w:val="23"/>
                <w:szCs w:val="23"/>
              </w:rPr>
            </w:pPr>
            <w:r>
              <w:rPr>
                <w:rFonts w:ascii="宋体" w:hAnsi="宋体" w:hint="eastAsia"/>
                <w:color w:val="000000"/>
                <w:kern w:val="0"/>
                <w:sz w:val="23"/>
                <w:szCs w:val="23"/>
              </w:rPr>
              <w:t>按照人民币报价，未进行选择性报价；</w:t>
            </w:r>
          </w:p>
          <w:p w:rsidR="004D20BE" w:rsidRDefault="00A91154">
            <w:pPr>
              <w:widowControl/>
              <w:spacing w:line="288" w:lineRule="auto"/>
              <w:rPr>
                <w:rFonts w:ascii="宋体" w:hAnsi="宋体"/>
                <w:color w:val="000000"/>
                <w:kern w:val="0"/>
                <w:sz w:val="23"/>
                <w:szCs w:val="23"/>
              </w:rPr>
            </w:pPr>
            <w:r>
              <w:rPr>
                <w:rFonts w:ascii="宋体" w:hAnsi="宋体"/>
                <w:color w:val="000000"/>
                <w:kern w:val="0"/>
                <w:sz w:val="23"/>
                <w:szCs w:val="23"/>
              </w:rPr>
              <w:t>2</w:t>
            </w:r>
            <w:r>
              <w:rPr>
                <w:rFonts w:ascii="宋体" w:hAnsi="宋体" w:hint="eastAsia"/>
                <w:color w:val="000000"/>
                <w:kern w:val="0"/>
                <w:sz w:val="23"/>
                <w:szCs w:val="23"/>
              </w:rPr>
              <w:t>、未进行可变的或者附有条件的参选报价；</w:t>
            </w:r>
          </w:p>
          <w:p w:rsidR="004D20BE" w:rsidRDefault="00A91154">
            <w:pPr>
              <w:widowControl/>
              <w:spacing w:line="288" w:lineRule="auto"/>
              <w:rPr>
                <w:rFonts w:ascii="宋体" w:hAnsi="宋体"/>
                <w:color w:val="000000"/>
                <w:kern w:val="0"/>
                <w:sz w:val="23"/>
                <w:szCs w:val="23"/>
              </w:rPr>
            </w:pPr>
            <w:r>
              <w:rPr>
                <w:rFonts w:ascii="宋体" w:hAnsi="宋体"/>
                <w:color w:val="000000"/>
                <w:kern w:val="0"/>
                <w:sz w:val="23"/>
                <w:szCs w:val="23"/>
              </w:rPr>
              <w:t>3</w:t>
            </w:r>
            <w:r>
              <w:rPr>
                <w:rFonts w:ascii="宋体" w:hAnsi="宋体" w:hint="eastAsia"/>
                <w:color w:val="000000"/>
                <w:kern w:val="0"/>
                <w:sz w:val="23"/>
                <w:szCs w:val="23"/>
              </w:rPr>
              <w:t>、参选报价未超出遴选文件标明的采购预算金额及项目最高限价（未明确采购预算金额及项目最高限价则不适用）；</w:t>
            </w:r>
          </w:p>
          <w:p w:rsidR="004D20BE" w:rsidRDefault="00A91154">
            <w:pPr>
              <w:widowControl/>
              <w:spacing w:line="288" w:lineRule="auto"/>
              <w:rPr>
                <w:rFonts w:ascii="宋体" w:hAnsi="宋体"/>
                <w:color w:val="000000"/>
                <w:kern w:val="0"/>
                <w:sz w:val="23"/>
                <w:szCs w:val="23"/>
              </w:rPr>
            </w:pPr>
            <w:r>
              <w:rPr>
                <w:rFonts w:ascii="宋体" w:hAnsi="宋体"/>
                <w:color w:val="000000"/>
                <w:kern w:val="0"/>
                <w:sz w:val="23"/>
                <w:szCs w:val="23"/>
              </w:rPr>
              <w:t>4</w:t>
            </w:r>
            <w:r>
              <w:rPr>
                <w:rFonts w:ascii="宋体" w:hAnsi="宋体" w:hint="eastAsia"/>
                <w:color w:val="000000"/>
                <w:kern w:val="0"/>
                <w:sz w:val="23"/>
                <w:szCs w:val="23"/>
              </w:rPr>
              <w:t>、报价</w:t>
            </w:r>
            <w:r>
              <w:rPr>
                <w:rFonts w:ascii="宋体" w:hAnsi="宋体"/>
                <w:color w:val="000000"/>
                <w:kern w:val="0"/>
                <w:sz w:val="23"/>
                <w:szCs w:val="23"/>
              </w:rPr>
              <w:t>大写金额和小写金额不一致的，以大写金额为准</w:t>
            </w:r>
            <w:r>
              <w:rPr>
                <w:rFonts w:ascii="宋体" w:hAnsi="宋体" w:hint="eastAsia"/>
                <w:color w:val="000000"/>
                <w:kern w:val="0"/>
                <w:sz w:val="23"/>
                <w:szCs w:val="23"/>
              </w:rPr>
              <w:t>；</w:t>
            </w:r>
          </w:p>
          <w:p w:rsidR="004D20BE" w:rsidRDefault="00A91154">
            <w:pPr>
              <w:widowControl/>
              <w:spacing w:line="288" w:lineRule="auto"/>
              <w:rPr>
                <w:rFonts w:ascii="宋体" w:hAnsi="宋体"/>
                <w:b/>
                <w:strike/>
                <w:color w:val="000000"/>
                <w:kern w:val="0"/>
                <w:sz w:val="23"/>
                <w:szCs w:val="23"/>
              </w:rPr>
            </w:pPr>
            <w:r>
              <w:rPr>
                <w:rFonts w:ascii="宋体" w:hAnsi="宋体" w:hint="eastAsia"/>
                <w:color w:val="000000"/>
                <w:kern w:val="0"/>
                <w:sz w:val="23"/>
                <w:szCs w:val="23"/>
              </w:rPr>
              <w:t>5、参选报价未存在缺漏项、未出现空白或报价为“0”。</w:t>
            </w:r>
          </w:p>
        </w:tc>
        <w:tc>
          <w:tcPr>
            <w:tcW w:w="404" w:type="pct"/>
            <w:vAlign w:val="center"/>
          </w:tcPr>
          <w:p w:rsidR="004D20BE" w:rsidRDefault="004D20BE">
            <w:pPr>
              <w:widowControl/>
              <w:spacing w:line="288" w:lineRule="auto"/>
              <w:jc w:val="center"/>
              <w:rPr>
                <w:rFonts w:ascii="宋体" w:hAnsi="宋体"/>
                <w:color w:val="000000"/>
                <w:kern w:val="0"/>
                <w:sz w:val="23"/>
                <w:szCs w:val="23"/>
              </w:rPr>
            </w:pPr>
          </w:p>
        </w:tc>
        <w:tc>
          <w:tcPr>
            <w:tcW w:w="622" w:type="pct"/>
            <w:vAlign w:val="center"/>
          </w:tcPr>
          <w:p w:rsidR="004D20BE" w:rsidRDefault="004D20BE">
            <w:pPr>
              <w:widowControl/>
              <w:spacing w:line="288" w:lineRule="auto"/>
              <w:jc w:val="center"/>
              <w:rPr>
                <w:rFonts w:ascii="宋体" w:hAnsi="宋体"/>
                <w:color w:val="000000"/>
                <w:kern w:val="0"/>
                <w:sz w:val="23"/>
                <w:szCs w:val="23"/>
              </w:rPr>
            </w:pPr>
          </w:p>
        </w:tc>
      </w:tr>
      <w:tr w:rsidR="004D20BE">
        <w:trPr>
          <w:trHeight w:val="435"/>
          <w:jc w:val="center"/>
        </w:trPr>
        <w:tc>
          <w:tcPr>
            <w:tcW w:w="936" w:type="pct"/>
            <w:vAlign w:val="center"/>
          </w:tcPr>
          <w:p w:rsidR="004D20BE" w:rsidRDefault="00A9115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“★”条款</w:t>
            </w:r>
          </w:p>
        </w:tc>
        <w:tc>
          <w:tcPr>
            <w:tcW w:w="3037" w:type="pct"/>
            <w:vAlign w:val="center"/>
          </w:tcPr>
          <w:p w:rsidR="004D20BE" w:rsidRDefault="00A91154">
            <w:pPr>
              <w:widowControl/>
              <w:spacing w:line="288" w:lineRule="auto"/>
              <w:rPr>
                <w:color w:val="000000"/>
                <w:sz w:val="23"/>
                <w:szCs w:val="23"/>
              </w:rPr>
            </w:pPr>
            <w:r>
              <w:rPr>
                <w:rFonts w:ascii="宋体" w:hAnsi="宋体" w:cs="宋体" w:hint="eastAsia"/>
                <w:color w:val="000000"/>
                <w:kern w:val="0"/>
                <w:sz w:val="23"/>
                <w:szCs w:val="23"/>
              </w:rPr>
              <w:t>符合遴选文件中标注“★”的实质性要求条款</w:t>
            </w:r>
            <w:r>
              <w:rPr>
                <w:rFonts w:ascii="宋体" w:hAnsi="宋体" w:cs="宋体" w:hint="eastAsia"/>
                <w:b/>
                <w:bCs/>
                <w:color w:val="000000"/>
                <w:kern w:val="0"/>
                <w:sz w:val="23"/>
                <w:szCs w:val="23"/>
              </w:rPr>
              <w:t>。</w:t>
            </w:r>
          </w:p>
        </w:tc>
        <w:tc>
          <w:tcPr>
            <w:tcW w:w="404" w:type="pct"/>
            <w:vAlign w:val="center"/>
          </w:tcPr>
          <w:p w:rsidR="004D20BE" w:rsidRDefault="004D20BE">
            <w:pPr>
              <w:widowControl/>
              <w:spacing w:line="288" w:lineRule="auto"/>
              <w:jc w:val="center"/>
              <w:rPr>
                <w:rFonts w:ascii="宋体" w:hAnsi="宋体"/>
                <w:color w:val="000000"/>
                <w:kern w:val="0"/>
                <w:sz w:val="23"/>
                <w:szCs w:val="23"/>
              </w:rPr>
            </w:pPr>
          </w:p>
        </w:tc>
        <w:tc>
          <w:tcPr>
            <w:tcW w:w="622" w:type="pct"/>
            <w:vAlign w:val="center"/>
          </w:tcPr>
          <w:p w:rsidR="004D20BE" w:rsidRDefault="004D20BE">
            <w:pPr>
              <w:widowControl/>
              <w:spacing w:line="288" w:lineRule="auto"/>
              <w:jc w:val="center"/>
              <w:rPr>
                <w:rFonts w:ascii="宋体" w:hAnsi="宋体"/>
                <w:color w:val="000000"/>
                <w:kern w:val="0"/>
                <w:sz w:val="23"/>
                <w:szCs w:val="23"/>
              </w:rPr>
            </w:pPr>
          </w:p>
        </w:tc>
      </w:tr>
      <w:tr w:rsidR="004D20BE">
        <w:trPr>
          <w:trHeight w:val="404"/>
          <w:jc w:val="center"/>
        </w:trPr>
        <w:tc>
          <w:tcPr>
            <w:tcW w:w="936" w:type="pct"/>
            <w:vAlign w:val="center"/>
          </w:tcPr>
          <w:p w:rsidR="004D20BE" w:rsidRDefault="00A9115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合同转让与分包</w:t>
            </w:r>
          </w:p>
        </w:tc>
        <w:tc>
          <w:tcPr>
            <w:tcW w:w="3037" w:type="pct"/>
            <w:vAlign w:val="center"/>
          </w:tcPr>
          <w:p w:rsidR="004D20BE" w:rsidRDefault="00A91154">
            <w:pPr>
              <w:widowControl/>
              <w:spacing w:line="288" w:lineRule="auto"/>
              <w:rPr>
                <w:rFonts w:ascii="宋体" w:hAnsi="宋体" w:cs="宋体"/>
                <w:color w:val="000000"/>
                <w:kern w:val="0"/>
                <w:sz w:val="23"/>
                <w:szCs w:val="23"/>
              </w:rPr>
            </w:pPr>
            <w:r>
              <w:rPr>
                <w:rFonts w:ascii="宋体" w:hAnsi="宋体" w:cs="宋体" w:hint="eastAsia"/>
                <w:color w:val="000000"/>
                <w:kern w:val="0"/>
                <w:sz w:val="23"/>
                <w:szCs w:val="23"/>
              </w:rPr>
              <w:t>合同不得转让与分包。</w:t>
            </w:r>
          </w:p>
        </w:tc>
        <w:tc>
          <w:tcPr>
            <w:tcW w:w="404" w:type="pct"/>
            <w:vAlign w:val="center"/>
          </w:tcPr>
          <w:p w:rsidR="004D20BE" w:rsidRDefault="004D20BE">
            <w:pPr>
              <w:widowControl/>
              <w:spacing w:line="288" w:lineRule="auto"/>
              <w:jc w:val="center"/>
              <w:rPr>
                <w:rFonts w:ascii="宋体" w:hAnsi="宋体"/>
                <w:color w:val="000000"/>
                <w:kern w:val="0"/>
                <w:sz w:val="23"/>
                <w:szCs w:val="23"/>
              </w:rPr>
            </w:pPr>
          </w:p>
        </w:tc>
        <w:tc>
          <w:tcPr>
            <w:tcW w:w="622" w:type="pct"/>
            <w:vAlign w:val="center"/>
          </w:tcPr>
          <w:p w:rsidR="004D20BE" w:rsidRDefault="004D20BE">
            <w:pPr>
              <w:widowControl/>
              <w:spacing w:line="288" w:lineRule="auto"/>
              <w:jc w:val="center"/>
              <w:rPr>
                <w:rFonts w:ascii="宋体" w:hAnsi="宋体"/>
                <w:color w:val="000000"/>
                <w:kern w:val="0"/>
                <w:sz w:val="23"/>
                <w:szCs w:val="23"/>
              </w:rPr>
            </w:pPr>
          </w:p>
        </w:tc>
      </w:tr>
      <w:tr w:rsidR="004D20BE">
        <w:trPr>
          <w:trHeight w:val="1590"/>
          <w:jc w:val="center"/>
        </w:trPr>
        <w:tc>
          <w:tcPr>
            <w:tcW w:w="936" w:type="pct"/>
            <w:vAlign w:val="center"/>
          </w:tcPr>
          <w:p w:rsidR="004D20BE" w:rsidRDefault="00A91154">
            <w:pPr>
              <w:widowControl/>
              <w:spacing w:line="288" w:lineRule="auto"/>
              <w:jc w:val="center"/>
              <w:rPr>
                <w:rFonts w:ascii="宋体" w:hAnsi="宋体" w:cs="宋体"/>
                <w:color w:val="000000"/>
                <w:kern w:val="0"/>
                <w:sz w:val="23"/>
                <w:szCs w:val="23"/>
              </w:rPr>
            </w:pPr>
            <w:r>
              <w:rPr>
                <w:rFonts w:ascii="宋体" w:hAnsi="宋体" w:cs="宋体" w:hint="eastAsia"/>
                <w:color w:val="000000"/>
                <w:kern w:val="0"/>
                <w:sz w:val="23"/>
                <w:szCs w:val="23"/>
              </w:rPr>
              <w:t>关联参选人</w:t>
            </w:r>
          </w:p>
        </w:tc>
        <w:tc>
          <w:tcPr>
            <w:tcW w:w="3037" w:type="pct"/>
            <w:vAlign w:val="center"/>
          </w:tcPr>
          <w:p w:rsidR="004D20BE" w:rsidRDefault="00A91154">
            <w:pPr>
              <w:spacing w:line="288" w:lineRule="auto"/>
              <w:rPr>
                <w:color w:val="000000"/>
                <w:sz w:val="23"/>
                <w:szCs w:val="23"/>
              </w:rPr>
            </w:pPr>
            <w:r>
              <w:rPr>
                <w:rFonts w:ascii="宋体" w:hAnsi="宋体" w:cs="宋体" w:hint="eastAsia"/>
                <w:color w:val="000000"/>
                <w:kern w:val="0"/>
                <w:sz w:val="23"/>
                <w:szCs w:val="23"/>
              </w:rPr>
              <w:t>1、非</w:t>
            </w:r>
            <w:r>
              <w:rPr>
                <w:rFonts w:hint="eastAsia"/>
                <w:color w:val="000000"/>
                <w:sz w:val="23"/>
                <w:szCs w:val="23"/>
              </w:rPr>
              <w:t>与本项目</w:t>
            </w:r>
            <w:r w:rsidR="00482D0B">
              <w:rPr>
                <w:rFonts w:hint="eastAsia"/>
                <w:color w:val="000000"/>
                <w:sz w:val="23"/>
                <w:szCs w:val="23"/>
              </w:rPr>
              <w:t>招标人</w:t>
            </w:r>
            <w:r>
              <w:rPr>
                <w:rFonts w:hint="eastAsia"/>
                <w:color w:val="000000"/>
                <w:sz w:val="23"/>
                <w:szCs w:val="23"/>
              </w:rPr>
              <w:t>存在利害关系可能影响遴选公正性的法人、其他组织或者个人。</w:t>
            </w:r>
          </w:p>
          <w:p w:rsidR="004D20BE" w:rsidRDefault="00A91154">
            <w:pPr>
              <w:spacing w:line="288" w:lineRule="auto"/>
              <w:rPr>
                <w:rFonts w:ascii="宋体" w:hAnsi="宋体" w:cs="宋体"/>
                <w:color w:val="000000"/>
                <w:kern w:val="0"/>
                <w:sz w:val="23"/>
                <w:szCs w:val="23"/>
              </w:rPr>
            </w:pPr>
            <w:r>
              <w:rPr>
                <w:rFonts w:ascii="宋体" w:hAnsi="宋体" w:cs="宋体" w:hint="eastAsia"/>
                <w:color w:val="000000"/>
                <w:kern w:val="0"/>
                <w:sz w:val="23"/>
                <w:szCs w:val="23"/>
              </w:rPr>
              <w:t>2、不存在</w:t>
            </w:r>
            <w:r>
              <w:rPr>
                <w:rFonts w:hint="eastAsia"/>
                <w:color w:val="000000"/>
                <w:sz w:val="23"/>
                <w:szCs w:val="23"/>
              </w:rPr>
              <w:t>单位负责人为同一人或者存在控股、管理关系的不同单位，参加同一标段参选或者未划分标段的同一遴选项目参选。</w:t>
            </w:r>
          </w:p>
        </w:tc>
        <w:tc>
          <w:tcPr>
            <w:tcW w:w="404" w:type="pct"/>
            <w:vAlign w:val="center"/>
          </w:tcPr>
          <w:p w:rsidR="004D20BE" w:rsidRDefault="004D20BE">
            <w:pPr>
              <w:widowControl/>
              <w:spacing w:line="288" w:lineRule="auto"/>
              <w:jc w:val="center"/>
              <w:rPr>
                <w:rFonts w:ascii="宋体" w:hAnsi="宋体"/>
                <w:color w:val="000000"/>
                <w:kern w:val="0"/>
                <w:sz w:val="23"/>
                <w:szCs w:val="23"/>
              </w:rPr>
            </w:pPr>
          </w:p>
        </w:tc>
        <w:tc>
          <w:tcPr>
            <w:tcW w:w="622" w:type="pct"/>
            <w:vAlign w:val="center"/>
          </w:tcPr>
          <w:p w:rsidR="004D20BE" w:rsidRDefault="004D20BE">
            <w:pPr>
              <w:widowControl/>
              <w:spacing w:line="288" w:lineRule="auto"/>
              <w:jc w:val="center"/>
              <w:rPr>
                <w:rFonts w:ascii="宋体" w:hAnsi="宋体"/>
                <w:color w:val="000000"/>
                <w:kern w:val="0"/>
                <w:sz w:val="23"/>
                <w:szCs w:val="23"/>
              </w:rPr>
            </w:pPr>
          </w:p>
        </w:tc>
      </w:tr>
      <w:bookmarkEnd w:id="11"/>
    </w:tbl>
    <w:p w:rsidR="004D20BE" w:rsidRDefault="004D20BE">
      <w:pPr>
        <w:jc w:val="left"/>
        <w:rPr>
          <w:rFonts w:ascii="宋体" w:hAnsi="宋体"/>
          <w:sz w:val="24"/>
        </w:rPr>
      </w:pPr>
    </w:p>
    <w:p w:rsidR="004D20BE" w:rsidRDefault="00A91154">
      <w:pPr>
        <w:jc w:val="left"/>
        <w:rPr>
          <w:rFonts w:ascii="宋体" w:hAnsi="宋体"/>
          <w:sz w:val="24"/>
        </w:rPr>
      </w:pPr>
      <w:r>
        <w:rPr>
          <w:rFonts w:ascii="宋体" w:hAnsi="宋体" w:hint="eastAsia"/>
          <w:sz w:val="24"/>
        </w:rPr>
        <w:t>说明：以上内容所提供资料需加盖公章，提供不全者，其投标将被否决。</w:t>
      </w:r>
    </w:p>
    <w:p w:rsidR="004D20BE" w:rsidRDefault="004D20BE">
      <w:pPr>
        <w:spacing w:line="360" w:lineRule="auto"/>
        <w:rPr>
          <w:rFonts w:ascii="宋体" w:hAnsi="宋体"/>
          <w:color w:val="000000"/>
          <w:sz w:val="24"/>
        </w:rPr>
      </w:pPr>
    </w:p>
    <w:p w:rsidR="004D20BE" w:rsidRDefault="00A91154">
      <w:pPr>
        <w:spacing w:line="360" w:lineRule="auto"/>
        <w:rPr>
          <w:rFonts w:ascii="宋体" w:hAnsi="宋体"/>
          <w:color w:val="000000"/>
          <w:sz w:val="24"/>
        </w:rPr>
      </w:pPr>
      <w:r>
        <w:rPr>
          <w:rFonts w:ascii="宋体" w:hAnsi="宋体" w:hint="eastAsia"/>
          <w:color w:val="000000"/>
          <w:sz w:val="24"/>
        </w:rPr>
        <w:t>参选人代表签字</w:t>
      </w:r>
      <w:r>
        <w:rPr>
          <w:rFonts w:ascii="宋体" w:hAnsi="宋体"/>
          <w:color w:val="000000"/>
          <w:sz w:val="24"/>
        </w:rPr>
        <w:t>：</w:t>
      </w:r>
    </w:p>
    <w:p w:rsidR="004D20BE" w:rsidRDefault="00A91154">
      <w:pPr>
        <w:tabs>
          <w:tab w:val="left" w:pos="5325"/>
          <w:tab w:val="left" w:pos="7905"/>
        </w:tabs>
        <w:spacing w:line="360" w:lineRule="auto"/>
        <w:rPr>
          <w:rFonts w:ascii="宋体" w:hAnsi="宋体"/>
          <w:color w:val="000000"/>
          <w:sz w:val="24"/>
        </w:rPr>
      </w:pPr>
      <w:r>
        <w:rPr>
          <w:rFonts w:ascii="宋体" w:hAnsi="宋体" w:hint="eastAsia"/>
          <w:color w:val="000000"/>
          <w:sz w:val="24"/>
        </w:rPr>
        <w:t>日期</w:t>
      </w:r>
      <w:r>
        <w:rPr>
          <w:rFonts w:ascii="宋体" w:hAnsi="宋体"/>
          <w:color w:val="000000"/>
          <w:sz w:val="24"/>
        </w:rPr>
        <w:t>：</w:t>
      </w:r>
    </w:p>
    <w:p w:rsidR="004D20BE" w:rsidRDefault="00A91154">
      <w:pPr>
        <w:spacing w:line="360" w:lineRule="auto"/>
        <w:rPr>
          <w:rFonts w:ascii="宋体" w:hAnsi="宋体"/>
          <w:color w:val="000000"/>
          <w:sz w:val="24"/>
        </w:rPr>
      </w:pPr>
      <w:r>
        <w:rPr>
          <w:rFonts w:ascii="宋体" w:hAnsi="宋体" w:hint="eastAsia"/>
          <w:color w:val="000000"/>
          <w:sz w:val="24"/>
        </w:rPr>
        <w:t>参选人名称：</w:t>
      </w:r>
    </w:p>
    <w:p w:rsidR="004D20BE" w:rsidRDefault="00A91154">
      <w:pPr>
        <w:spacing w:line="360" w:lineRule="auto"/>
        <w:rPr>
          <w:rFonts w:ascii="宋体" w:hAnsi="宋体"/>
          <w:sz w:val="24"/>
        </w:rPr>
      </w:pPr>
      <w:r>
        <w:rPr>
          <w:rFonts w:ascii="宋体" w:hAnsi="宋体" w:hint="eastAsia"/>
          <w:color w:val="000000"/>
          <w:sz w:val="24"/>
        </w:rPr>
        <w:t>公章：</w:t>
      </w:r>
      <w:r>
        <w:rPr>
          <w:rFonts w:ascii="宋体" w:hAnsi="宋体"/>
          <w:sz w:val="24"/>
        </w:rPr>
        <w:br w:type="page"/>
      </w:r>
    </w:p>
    <w:p w:rsidR="004D20BE" w:rsidRDefault="00A91154">
      <w:pPr>
        <w:numPr>
          <w:ilvl w:val="0"/>
          <w:numId w:val="10"/>
        </w:numPr>
        <w:jc w:val="left"/>
        <w:rPr>
          <w:rFonts w:ascii="宋体" w:hAnsi="宋体"/>
          <w:b/>
          <w:color w:val="000000"/>
          <w:sz w:val="24"/>
        </w:rPr>
      </w:pPr>
      <w:r>
        <w:rPr>
          <w:rFonts w:ascii="宋体" w:hAnsi="宋体" w:hint="eastAsia"/>
          <w:b/>
          <w:color w:val="000000"/>
          <w:sz w:val="24"/>
        </w:rPr>
        <w:lastRenderedPageBreak/>
        <w:t>资格证明文件</w:t>
      </w:r>
    </w:p>
    <w:p w:rsidR="004D20BE" w:rsidRDefault="004D20BE">
      <w:pPr>
        <w:pStyle w:val="a0"/>
        <w:rPr>
          <w:rFonts w:ascii="宋体" w:hAnsi="宋体"/>
          <w:b/>
          <w:color w:val="000000"/>
          <w:sz w:val="24"/>
        </w:rPr>
      </w:pPr>
    </w:p>
    <w:p w:rsidR="004D20BE" w:rsidRDefault="00A91154">
      <w:pPr>
        <w:numPr>
          <w:ilvl w:val="0"/>
          <w:numId w:val="13"/>
        </w:numPr>
        <w:spacing w:line="360" w:lineRule="auto"/>
        <w:rPr>
          <w:rFonts w:ascii="宋体" w:hAnsi="宋体"/>
          <w:sz w:val="24"/>
        </w:rPr>
      </w:pPr>
      <w:r>
        <w:rPr>
          <w:rFonts w:ascii="宋体" w:hAnsi="宋体" w:hint="eastAsia"/>
          <w:sz w:val="24"/>
        </w:rPr>
        <w:t>参选截止日在有效期内的营业执照（或事业单位、社会团体相关证书）。</w:t>
      </w:r>
    </w:p>
    <w:p w:rsidR="004D20BE" w:rsidRDefault="004D20BE">
      <w:pPr>
        <w:pStyle w:val="a0"/>
        <w:rPr>
          <w:rFonts w:ascii="宋体" w:hAnsi="宋体"/>
          <w:b/>
          <w:color w:val="000000"/>
          <w:sz w:val="24"/>
        </w:rPr>
      </w:pPr>
    </w:p>
    <w:p w:rsidR="004D20BE" w:rsidRDefault="00A91154">
      <w:pPr>
        <w:numPr>
          <w:ilvl w:val="0"/>
          <w:numId w:val="13"/>
        </w:numPr>
        <w:spacing w:line="360" w:lineRule="auto"/>
        <w:rPr>
          <w:rFonts w:ascii="宋体" w:hAnsi="宋体"/>
          <w:sz w:val="24"/>
        </w:rPr>
      </w:pPr>
      <w:r>
        <w:rPr>
          <w:rFonts w:ascii="宋体" w:hAnsi="宋体" w:hint="eastAsia"/>
          <w:sz w:val="24"/>
        </w:rPr>
        <w:t>法人代表授权书（</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1</w:t>
      </w:r>
      <w:r>
        <w:rPr>
          <w:rFonts w:ascii="宋体" w:hAnsi="宋体" w:hint="eastAsia"/>
          <w:sz w:val="24"/>
        </w:rPr>
        <w:t>格式）。</w:t>
      </w:r>
    </w:p>
    <w:p w:rsidR="004D20BE" w:rsidRDefault="004D20BE">
      <w:pPr>
        <w:spacing w:line="360" w:lineRule="auto"/>
        <w:rPr>
          <w:rFonts w:ascii="宋体" w:hAnsi="宋体"/>
          <w:sz w:val="24"/>
        </w:rPr>
      </w:pPr>
    </w:p>
    <w:p w:rsidR="004D20BE" w:rsidRDefault="00A91154">
      <w:pPr>
        <w:numPr>
          <w:ilvl w:val="0"/>
          <w:numId w:val="13"/>
        </w:numPr>
        <w:spacing w:line="360" w:lineRule="auto"/>
        <w:rPr>
          <w:rFonts w:ascii="宋体" w:hAnsi="宋体"/>
          <w:sz w:val="24"/>
        </w:rPr>
      </w:pPr>
      <w:r>
        <w:rPr>
          <w:rFonts w:ascii="宋体" w:hAnsi="宋体" w:hint="eastAsia"/>
          <w:sz w:val="24"/>
        </w:rPr>
        <w:t>在参加采购活动前三年内，在经营活动中没有重大违法记录（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2</w:t>
      </w:r>
      <w:r>
        <w:rPr>
          <w:rFonts w:ascii="宋体" w:hAnsi="宋体" w:hint="eastAsia"/>
          <w:sz w:val="24"/>
        </w:rPr>
        <w:t>格式）。</w:t>
      </w:r>
    </w:p>
    <w:p w:rsidR="004D20BE" w:rsidRDefault="004D20BE">
      <w:pPr>
        <w:spacing w:line="360" w:lineRule="auto"/>
        <w:rPr>
          <w:rFonts w:ascii="宋体" w:hAnsi="宋体"/>
          <w:sz w:val="24"/>
        </w:rPr>
      </w:pPr>
    </w:p>
    <w:p w:rsidR="004D20BE" w:rsidRDefault="00A91154">
      <w:pPr>
        <w:numPr>
          <w:ilvl w:val="0"/>
          <w:numId w:val="13"/>
        </w:numPr>
        <w:spacing w:line="360" w:lineRule="auto"/>
        <w:rPr>
          <w:rFonts w:ascii="宋体" w:hAnsi="宋体"/>
          <w:sz w:val="24"/>
        </w:rPr>
      </w:pPr>
      <w:r>
        <w:rPr>
          <w:rFonts w:ascii="宋体" w:hAnsi="宋体" w:hint="eastAsia"/>
          <w:sz w:val="24"/>
        </w:rPr>
        <w:t>自开展经营活动以来，未有过行贿犯罪记录（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3</w:t>
      </w:r>
      <w:r>
        <w:rPr>
          <w:rFonts w:ascii="宋体" w:hAnsi="宋体" w:hint="eastAsia"/>
          <w:sz w:val="24"/>
        </w:rPr>
        <w:t>格式）。</w:t>
      </w:r>
    </w:p>
    <w:p w:rsidR="004D20BE" w:rsidRDefault="004D20BE">
      <w:pPr>
        <w:spacing w:line="360" w:lineRule="auto"/>
        <w:rPr>
          <w:rFonts w:ascii="宋体" w:hAnsi="宋体"/>
          <w:sz w:val="24"/>
        </w:rPr>
      </w:pPr>
    </w:p>
    <w:p w:rsidR="004D20BE" w:rsidRDefault="00A91154">
      <w:pPr>
        <w:numPr>
          <w:ilvl w:val="0"/>
          <w:numId w:val="13"/>
        </w:numPr>
        <w:spacing w:line="360" w:lineRule="auto"/>
        <w:rPr>
          <w:rFonts w:ascii="宋体" w:hAnsi="宋体"/>
          <w:sz w:val="24"/>
        </w:rPr>
      </w:pPr>
      <w:r>
        <w:rPr>
          <w:rFonts w:ascii="宋体" w:hAnsi="宋体" w:hint="eastAsia"/>
          <w:sz w:val="24"/>
        </w:rPr>
        <w:t>未被“信用中国”网站（www.creditchina.gov.cn）列入失信被执行人、重大税收违法案件当事人名单（</w:t>
      </w:r>
      <w:proofErr w:type="gramStart"/>
      <w:r>
        <w:rPr>
          <w:rFonts w:ascii="宋体" w:hAnsi="宋体" w:hint="eastAsia"/>
          <w:sz w:val="24"/>
        </w:rPr>
        <w:t>见如下</w:t>
      </w:r>
      <w:proofErr w:type="gramEnd"/>
      <w:r>
        <w:rPr>
          <w:rFonts w:ascii="宋体" w:hAnsi="宋体" w:hint="eastAsia"/>
          <w:sz w:val="24"/>
        </w:rPr>
        <w:t>附件</w:t>
      </w:r>
      <w:r>
        <w:rPr>
          <w:rFonts w:ascii="宋体" w:hAnsi="宋体"/>
          <w:sz w:val="24"/>
        </w:rPr>
        <w:t>4</w:t>
      </w:r>
      <w:r>
        <w:rPr>
          <w:rFonts w:ascii="宋体" w:hAnsi="宋体" w:hint="eastAsia"/>
          <w:sz w:val="24"/>
        </w:rPr>
        <w:t>格式）。</w:t>
      </w:r>
    </w:p>
    <w:p w:rsidR="004D20BE" w:rsidRDefault="004D20BE">
      <w:pPr>
        <w:pStyle w:val="a0"/>
      </w:pPr>
    </w:p>
    <w:p w:rsidR="004D20BE" w:rsidRDefault="00A91154">
      <w:pPr>
        <w:numPr>
          <w:ilvl w:val="0"/>
          <w:numId w:val="13"/>
        </w:numPr>
        <w:spacing w:line="360" w:lineRule="auto"/>
        <w:rPr>
          <w:rFonts w:ascii="宋体" w:hAnsi="宋体"/>
          <w:sz w:val="24"/>
        </w:rPr>
      </w:pPr>
      <w:r>
        <w:rPr>
          <w:rFonts w:ascii="宋体" w:hAnsi="宋体" w:hint="eastAsia"/>
          <w:sz w:val="24"/>
        </w:rPr>
        <w:t>未被国家企业信用信息公示系统列入严重违法失信企业名单和经营异常企业名单（曾被列入已经移出的除外），需提供经营异常目录、严重违法失信企业名单（查询网址：http://www.gsxt.gov.cn/）的查询打印页面。</w:t>
      </w:r>
    </w:p>
    <w:p w:rsidR="004D20BE" w:rsidRDefault="004D20BE">
      <w:pPr>
        <w:pStyle w:val="a0"/>
      </w:pPr>
    </w:p>
    <w:p w:rsidR="004D20BE" w:rsidRDefault="004D20BE">
      <w:pPr>
        <w:pStyle w:val="a0"/>
        <w:rPr>
          <w:rFonts w:ascii="宋体" w:hAnsi="宋体"/>
          <w:b/>
          <w:color w:val="000000"/>
          <w:sz w:val="24"/>
        </w:rPr>
      </w:pPr>
    </w:p>
    <w:p w:rsidR="004D20BE" w:rsidRDefault="004D20BE">
      <w:pPr>
        <w:jc w:val="left"/>
        <w:rPr>
          <w:rFonts w:ascii="宋体" w:hAnsi="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rPr>
          <w:rFonts w:ascii="宋体" w:hAnsi="宋体" w:cs="宋体"/>
          <w:sz w:val="24"/>
        </w:rPr>
      </w:pPr>
    </w:p>
    <w:p w:rsidR="004D20BE" w:rsidRDefault="00A91154">
      <w:pPr>
        <w:widowControl/>
        <w:jc w:val="left"/>
        <w:rPr>
          <w:rFonts w:ascii="宋体" w:hAnsi="宋体" w:cs="宋体"/>
          <w:sz w:val="24"/>
        </w:rPr>
      </w:pPr>
      <w:r>
        <w:rPr>
          <w:rFonts w:ascii="宋体" w:hAnsi="宋体" w:cs="宋体"/>
          <w:sz w:val="24"/>
        </w:rPr>
        <w:br w:type="page"/>
      </w:r>
    </w:p>
    <w:p w:rsidR="004D20BE" w:rsidRDefault="00A91154">
      <w:pPr>
        <w:jc w:val="left"/>
        <w:rPr>
          <w:rFonts w:ascii="宋体" w:hAnsi="宋体" w:cs="宋体"/>
          <w:sz w:val="24"/>
        </w:rPr>
      </w:pPr>
      <w:r>
        <w:rPr>
          <w:rFonts w:ascii="宋体" w:hAnsi="宋体" w:cs="宋体" w:hint="eastAsia"/>
          <w:sz w:val="24"/>
        </w:rPr>
        <w:lastRenderedPageBreak/>
        <w:t>附件1：法人代表授权书</w:t>
      </w:r>
    </w:p>
    <w:p w:rsidR="004D20BE" w:rsidRDefault="00A91154">
      <w:pPr>
        <w:jc w:val="center"/>
        <w:rPr>
          <w:rFonts w:ascii="宋体" w:hAnsi="宋体" w:cs="宋体"/>
          <w:b/>
          <w:sz w:val="32"/>
          <w:szCs w:val="20"/>
        </w:rPr>
      </w:pPr>
      <w:r>
        <w:rPr>
          <w:rFonts w:ascii="宋体" w:hAnsi="宋体" w:cs="宋体" w:hint="eastAsia"/>
          <w:b/>
          <w:sz w:val="32"/>
          <w:szCs w:val="20"/>
        </w:rPr>
        <w:t>法人代表授权书（格式）</w:t>
      </w:r>
    </w:p>
    <w:p w:rsidR="004D20BE" w:rsidRDefault="004D20BE">
      <w:pPr>
        <w:spacing w:line="360" w:lineRule="auto"/>
        <w:rPr>
          <w:rFonts w:ascii="宋体" w:hAnsi="宋体" w:cs="宋体"/>
        </w:rPr>
      </w:pPr>
    </w:p>
    <w:p w:rsidR="004D20BE" w:rsidRDefault="00A91154">
      <w:pPr>
        <w:pStyle w:val="att"/>
        <w:autoSpaceDE w:val="0"/>
        <w:autoSpaceDN w:val="0"/>
        <w:spacing w:before="120" w:after="120"/>
        <w:ind w:firstLine="525"/>
        <w:jc w:val="left"/>
        <w:rPr>
          <w:rFonts w:ascii="宋体" w:eastAsia="宋体" w:hAnsi="宋体" w:cs="宋体"/>
        </w:rPr>
      </w:pPr>
      <w:r>
        <w:rPr>
          <w:rFonts w:ascii="宋体" w:eastAsia="宋体" w:hAnsi="宋体" w:cs="宋体" w:hint="eastAsia"/>
        </w:rPr>
        <w:t xml:space="preserve"> </w:t>
      </w:r>
      <w:r>
        <w:rPr>
          <w:rFonts w:ascii="宋体" w:eastAsia="宋体" w:hAnsi="宋体" w:cs="宋体" w:hint="eastAsia"/>
          <w:spacing w:val="8"/>
        </w:rPr>
        <w:t>本授权书声明：注册于</w:t>
      </w:r>
      <w:r>
        <w:rPr>
          <w:rFonts w:ascii="宋体" w:eastAsia="宋体" w:hAnsi="宋体" w:cs="宋体" w:hint="eastAsia"/>
          <w:spacing w:val="8"/>
          <w:u w:val="single"/>
        </w:rPr>
        <w:t xml:space="preserve"> （国家或地区的名称）</w:t>
      </w:r>
      <w:r>
        <w:rPr>
          <w:rFonts w:ascii="宋体" w:eastAsia="宋体" w:hAnsi="宋体" w:cs="宋体" w:hint="eastAsia"/>
          <w:spacing w:val="8"/>
        </w:rPr>
        <w:t>的</w:t>
      </w:r>
      <w:r>
        <w:rPr>
          <w:rFonts w:ascii="宋体" w:eastAsia="宋体" w:hAnsi="宋体" w:cs="宋体" w:hint="eastAsia"/>
          <w:spacing w:val="8"/>
          <w:u w:val="single"/>
        </w:rPr>
        <w:t>（公司名称）</w:t>
      </w:r>
      <w:r>
        <w:rPr>
          <w:rFonts w:ascii="宋体" w:eastAsia="宋体" w:hAnsi="宋体" w:cs="宋体" w:hint="eastAsia"/>
          <w:spacing w:val="8"/>
        </w:rPr>
        <w:t>的在下面</w:t>
      </w:r>
      <w:r>
        <w:rPr>
          <w:rFonts w:ascii="宋体" w:eastAsia="宋体" w:hAnsi="宋体" w:cs="宋体" w:hint="eastAsia"/>
          <w:spacing w:val="20"/>
        </w:rPr>
        <w:t>签字的</w:t>
      </w:r>
      <w:r>
        <w:rPr>
          <w:rFonts w:ascii="宋体" w:eastAsia="宋体" w:hAnsi="宋体" w:cs="宋体" w:hint="eastAsia"/>
          <w:spacing w:val="20"/>
          <w:u w:val="single"/>
        </w:rPr>
        <w:t>（法人代表姓名、职务）</w:t>
      </w:r>
      <w:r>
        <w:rPr>
          <w:rFonts w:ascii="宋体" w:eastAsia="宋体" w:hAnsi="宋体" w:cs="宋体" w:hint="eastAsia"/>
          <w:spacing w:val="20"/>
        </w:rPr>
        <w:t>代表本公司授权</w:t>
      </w:r>
      <w:r>
        <w:rPr>
          <w:rFonts w:ascii="宋体" w:eastAsia="宋体" w:hAnsi="宋体" w:cs="宋体" w:hint="eastAsia"/>
          <w:spacing w:val="20"/>
          <w:u w:val="single"/>
        </w:rPr>
        <w:t>（单位名称）</w:t>
      </w:r>
      <w:r>
        <w:rPr>
          <w:rFonts w:ascii="宋体" w:eastAsia="宋体" w:hAnsi="宋体" w:cs="宋体" w:hint="eastAsia"/>
          <w:spacing w:val="20"/>
        </w:rPr>
        <w:t xml:space="preserve"> 的在下面签字</w:t>
      </w:r>
      <w:r>
        <w:rPr>
          <w:rFonts w:ascii="宋体" w:eastAsia="宋体" w:hAnsi="宋体" w:cs="宋体" w:hint="eastAsia"/>
          <w:spacing w:val="12"/>
        </w:rPr>
        <w:t>的</w:t>
      </w:r>
      <w:r>
        <w:rPr>
          <w:rFonts w:ascii="宋体" w:eastAsia="宋体" w:hAnsi="宋体" w:cs="宋体" w:hint="eastAsia"/>
          <w:spacing w:val="12"/>
          <w:u w:val="single"/>
        </w:rPr>
        <w:t>（被授权人的姓名、职务）</w:t>
      </w:r>
      <w:r>
        <w:rPr>
          <w:rFonts w:ascii="宋体" w:eastAsia="宋体" w:hAnsi="宋体" w:cs="宋体" w:hint="eastAsia"/>
          <w:spacing w:val="12"/>
        </w:rPr>
        <w:t>为本公司的合法代理人，就</w:t>
      </w:r>
      <w:r>
        <w:rPr>
          <w:rFonts w:ascii="宋体" w:eastAsia="宋体" w:hAnsi="宋体" w:cs="宋体" w:hint="eastAsia"/>
          <w:spacing w:val="12"/>
          <w:u w:val="single"/>
        </w:rPr>
        <w:t>（项目名称）</w:t>
      </w:r>
      <w:r>
        <w:rPr>
          <w:rFonts w:ascii="宋体" w:eastAsia="宋体" w:hAnsi="宋体" w:cs="宋体" w:hint="eastAsia"/>
          <w:spacing w:val="12"/>
        </w:rPr>
        <w:t>的</w:t>
      </w:r>
      <w:r>
        <w:rPr>
          <w:rFonts w:ascii="宋体" w:eastAsia="宋体" w:hAnsi="宋体" w:cs="宋体" w:hint="eastAsia"/>
          <w:spacing w:val="12"/>
          <w:u w:val="single"/>
        </w:rPr>
        <w:t>（合</w:t>
      </w:r>
      <w:r>
        <w:rPr>
          <w:rFonts w:ascii="宋体" w:eastAsia="宋体" w:hAnsi="宋体" w:cs="宋体" w:hint="eastAsia"/>
          <w:spacing w:val="20"/>
          <w:u w:val="single"/>
        </w:rPr>
        <w:t>同名称）</w:t>
      </w:r>
      <w:r>
        <w:rPr>
          <w:rFonts w:ascii="宋体" w:eastAsia="宋体" w:hAnsi="宋体" w:cs="宋体" w:hint="eastAsia"/>
          <w:spacing w:val="20"/>
        </w:rPr>
        <w:t>遴选</w:t>
      </w:r>
      <w:r>
        <w:rPr>
          <w:rFonts w:ascii="宋体" w:eastAsia="宋体" w:hAnsi="宋体" w:cs="宋体" w:hint="eastAsia"/>
        </w:rPr>
        <w:t>，以本公司名义签署并处理一切与之有关的文件和事务。</w:t>
      </w:r>
    </w:p>
    <w:p w:rsidR="004D20BE" w:rsidRDefault="00A91154">
      <w:pPr>
        <w:pStyle w:val="att"/>
        <w:autoSpaceDE w:val="0"/>
        <w:autoSpaceDN w:val="0"/>
        <w:spacing w:before="120" w:after="120"/>
        <w:ind w:left="525"/>
        <w:jc w:val="left"/>
        <w:rPr>
          <w:rFonts w:ascii="宋体" w:eastAsia="宋体" w:hAnsi="宋体" w:cs="宋体"/>
        </w:rPr>
      </w:pPr>
      <w:r>
        <w:rPr>
          <w:rFonts w:ascii="宋体" w:eastAsia="宋体" w:hAnsi="宋体" w:cs="宋体" w:hint="eastAsia"/>
        </w:rPr>
        <w:t>本授权书于</w:t>
      </w:r>
      <w:r>
        <w:rPr>
          <w:rFonts w:ascii="宋体" w:eastAsia="宋体" w:hAnsi="宋体" w:cs="宋体" w:hint="eastAsia"/>
          <w:u w:val="single"/>
        </w:rPr>
        <w:t xml:space="preserve">               </w:t>
      </w:r>
      <w:r>
        <w:rPr>
          <w:rFonts w:ascii="宋体" w:eastAsia="宋体" w:hAnsi="宋体" w:cs="宋体" w:hint="eastAsia"/>
        </w:rPr>
        <w:t>年</w:t>
      </w:r>
      <w:r>
        <w:rPr>
          <w:rFonts w:ascii="宋体" w:eastAsia="宋体" w:hAnsi="宋体" w:cs="宋体" w:hint="eastAsia"/>
          <w:u w:val="single"/>
        </w:rPr>
        <w:t xml:space="preserve">    </w:t>
      </w:r>
      <w:r>
        <w:rPr>
          <w:rFonts w:ascii="宋体" w:eastAsia="宋体" w:hAnsi="宋体" w:cs="宋体" w:hint="eastAsia"/>
        </w:rPr>
        <w:t>月</w:t>
      </w:r>
      <w:r>
        <w:rPr>
          <w:rFonts w:ascii="宋体" w:eastAsia="宋体" w:hAnsi="宋体" w:cs="宋体" w:hint="eastAsia"/>
          <w:u w:val="single"/>
        </w:rPr>
        <w:t xml:space="preserve">    </w:t>
      </w:r>
      <w:r>
        <w:rPr>
          <w:rFonts w:ascii="宋体" w:eastAsia="宋体" w:hAnsi="宋体" w:cs="宋体" w:hint="eastAsia"/>
        </w:rPr>
        <w:t>日签字生效，特此声明。</w:t>
      </w:r>
    </w:p>
    <w:p w:rsidR="004D20BE" w:rsidRDefault="004D20BE">
      <w:pPr>
        <w:pStyle w:val="att"/>
        <w:autoSpaceDE w:val="0"/>
        <w:autoSpaceDN w:val="0"/>
        <w:spacing w:before="120" w:after="120"/>
        <w:jc w:val="left"/>
        <w:rPr>
          <w:rFonts w:ascii="宋体" w:eastAsia="宋体" w:hAnsi="宋体" w:cs="宋体"/>
        </w:rPr>
      </w:pPr>
    </w:p>
    <w:p w:rsidR="004D20BE" w:rsidRDefault="00A9115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法人代表签字：</w:t>
      </w:r>
      <w:r>
        <w:rPr>
          <w:rFonts w:ascii="宋体" w:eastAsia="宋体" w:hAnsi="宋体" w:cs="宋体" w:hint="eastAsia"/>
        </w:rPr>
        <w:tab/>
      </w:r>
      <w:r>
        <w:rPr>
          <w:rFonts w:ascii="宋体" w:eastAsia="宋体" w:hAnsi="宋体" w:cs="宋体" w:hint="eastAsia"/>
          <w:u w:val="single"/>
        </w:rPr>
        <w:tab/>
      </w:r>
    </w:p>
    <w:p w:rsidR="004D20BE" w:rsidRDefault="00A9115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法人代表身份证号码：</w:t>
      </w:r>
      <w:r>
        <w:rPr>
          <w:rFonts w:ascii="宋体" w:eastAsia="宋体" w:hAnsi="宋体" w:cs="宋体" w:hint="eastAsia"/>
          <w:u w:val="single"/>
        </w:rPr>
        <w:tab/>
      </w:r>
      <w:r>
        <w:rPr>
          <w:rFonts w:ascii="宋体" w:eastAsia="宋体" w:hAnsi="宋体" w:cs="宋体" w:hint="eastAsia"/>
          <w:u w:val="single"/>
        </w:rPr>
        <w:tab/>
      </w:r>
    </w:p>
    <w:p w:rsidR="004D20BE" w:rsidRDefault="00A9115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授权单位公章：</w:t>
      </w:r>
      <w:r>
        <w:rPr>
          <w:rFonts w:ascii="宋体" w:eastAsia="宋体" w:hAnsi="宋体" w:cs="宋体" w:hint="eastAsia"/>
        </w:rPr>
        <w:tab/>
      </w:r>
      <w:r>
        <w:rPr>
          <w:rFonts w:ascii="宋体" w:eastAsia="宋体" w:hAnsi="宋体" w:cs="宋体" w:hint="eastAsia"/>
          <w:u w:val="single"/>
        </w:rPr>
        <w:tab/>
      </w:r>
    </w:p>
    <w:p w:rsidR="004D20BE" w:rsidRDefault="00A91154">
      <w:pPr>
        <w:pStyle w:val="att"/>
        <w:tabs>
          <w:tab w:val="left" w:pos="9030"/>
        </w:tabs>
        <w:autoSpaceDE w:val="0"/>
        <w:autoSpaceDN w:val="0"/>
        <w:spacing w:before="120" w:after="120"/>
        <w:ind w:left="2415" w:hanging="2415"/>
        <w:jc w:val="left"/>
        <w:rPr>
          <w:rFonts w:ascii="宋体" w:eastAsia="宋体" w:hAnsi="宋体" w:cs="宋体"/>
        </w:rPr>
      </w:pPr>
      <w:r>
        <w:rPr>
          <w:rFonts w:ascii="宋体" w:eastAsia="宋体" w:hAnsi="宋体" w:cs="宋体" w:hint="eastAsia"/>
        </w:rPr>
        <w:t>被授权人签字：</w:t>
      </w:r>
      <w:r>
        <w:rPr>
          <w:rFonts w:ascii="宋体" w:eastAsia="宋体" w:hAnsi="宋体" w:cs="宋体" w:hint="eastAsia"/>
        </w:rPr>
        <w:tab/>
      </w:r>
      <w:r>
        <w:rPr>
          <w:rFonts w:ascii="宋体" w:eastAsia="宋体" w:hAnsi="宋体" w:cs="宋体" w:hint="eastAsia"/>
          <w:u w:val="single"/>
        </w:rPr>
        <w:tab/>
      </w:r>
    </w:p>
    <w:p w:rsidR="004D20BE" w:rsidRDefault="00A9115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被授权人身份证号码：</w:t>
      </w:r>
      <w:r>
        <w:rPr>
          <w:rFonts w:ascii="宋体" w:eastAsia="宋体" w:hAnsi="宋体" w:cs="宋体" w:hint="eastAsia"/>
          <w:u w:val="single"/>
        </w:rPr>
        <w:tab/>
      </w:r>
      <w:r>
        <w:rPr>
          <w:rFonts w:ascii="宋体" w:eastAsia="宋体" w:hAnsi="宋体" w:cs="宋体" w:hint="eastAsia"/>
          <w:u w:val="single"/>
        </w:rPr>
        <w:tab/>
      </w:r>
    </w:p>
    <w:p w:rsidR="004D20BE" w:rsidRDefault="00A91154">
      <w:pPr>
        <w:pStyle w:val="att"/>
        <w:tabs>
          <w:tab w:val="left" w:pos="9030"/>
        </w:tabs>
        <w:autoSpaceDE w:val="0"/>
        <w:autoSpaceDN w:val="0"/>
        <w:spacing w:before="120" w:after="120"/>
        <w:ind w:left="2415" w:hanging="2415"/>
        <w:jc w:val="left"/>
        <w:rPr>
          <w:rFonts w:ascii="宋体" w:eastAsia="宋体" w:hAnsi="宋体" w:cs="宋体"/>
          <w:u w:val="single"/>
        </w:rPr>
      </w:pPr>
      <w:r>
        <w:rPr>
          <w:rFonts w:ascii="宋体" w:eastAsia="宋体" w:hAnsi="宋体" w:cs="宋体" w:hint="eastAsia"/>
        </w:rPr>
        <w:t xml:space="preserve">被授权人联系电话：  </w:t>
      </w:r>
      <w:r>
        <w:rPr>
          <w:rFonts w:ascii="宋体" w:eastAsia="宋体" w:hAnsi="宋体" w:cs="宋体" w:hint="eastAsia"/>
          <w:u w:val="single"/>
        </w:rPr>
        <w:tab/>
      </w:r>
      <w:r>
        <w:rPr>
          <w:rFonts w:ascii="宋体" w:eastAsia="宋体" w:hAnsi="宋体" w:cs="宋体" w:hint="eastAsia"/>
          <w:u w:val="single"/>
        </w:rPr>
        <w:tab/>
      </w:r>
    </w:p>
    <w:p w:rsidR="004D20BE" w:rsidRDefault="00A91154">
      <w:pPr>
        <w:spacing w:line="360" w:lineRule="auto"/>
        <w:rPr>
          <w:rFonts w:ascii="宋体" w:hAnsi="宋体" w:cs="宋体"/>
          <w:bCs/>
          <w:sz w:val="24"/>
        </w:rPr>
      </w:pPr>
      <w:r>
        <w:rPr>
          <w:rFonts w:ascii="宋体" w:hAnsi="宋体" w:cs="宋体" w:hint="eastAsia"/>
          <w:bCs/>
          <w:sz w:val="24"/>
        </w:rPr>
        <w:t>注：请另附上法人代表及被授权人的身份证（正反两面）或其他有效证件的复印件各一份。</w:t>
      </w:r>
    </w:p>
    <w:p w:rsidR="004D20BE" w:rsidRDefault="004D20BE">
      <w:pPr>
        <w:spacing w:line="360" w:lineRule="auto"/>
        <w:rPr>
          <w:rFonts w:ascii="宋体" w:hAnsi="宋体" w:cs="宋体"/>
          <w:sz w:val="24"/>
          <w:u w:val="single"/>
        </w:rPr>
      </w:pPr>
    </w:p>
    <w:p w:rsidR="004D20BE" w:rsidRDefault="00A91154">
      <w:pPr>
        <w:spacing w:line="360" w:lineRule="auto"/>
        <w:rPr>
          <w:rFonts w:ascii="宋体" w:hAnsi="宋体" w:cs="宋体"/>
          <w:sz w:val="24"/>
        </w:rPr>
      </w:pPr>
      <w:r>
        <w:rPr>
          <w:rFonts w:ascii="宋体" w:hAnsi="宋体" w:cs="宋体" w:hint="eastAsia"/>
          <w:sz w:val="24"/>
        </w:rPr>
        <w:br w:type="page"/>
      </w:r>
    </w:p>
    <w:p w:rsidR="004D20BE" w:rsidRDefault="00A91154">
      <w:pPr>
        <w:rPr>
          <w:rFonts w:ascii="宋体" w:hAnsi="宋体" w:cs="宋体"/>
          <w:sz w:val="24"/>
        </w:rPr>
      </w:pPr>
      <w:r>
        <w:rPr>
          <w:rFonts w:ascii="宋体" w:hAnsi="宋体" w:cs="宋体" w:hint="eastAsia"/>
          <w:sz w:val="24"/>
        </w:rPr>
        <w:lastRenderedPageBreak/>
        <w:t>附件2：无重大违法记录承诺书</w:t>
      </w:r>
    </w:p>
    <w:p w:rsidR="004D20BE" w:rsidRDefault="00A91154">
      <w:pPr>
        <w:jc w:val="center"/>
        <w:rPr>
          <w:rFonts w:ascii="宋体" w:hAnsi="宋体" w:cs="宋体"/>
          <w:b/>
          <w:sz w:val="32"/>
          <w:szCs w:val="20"/>
        </w:rPr>
      </w:pPr>
      <w:r>
        <w:rPr>
          <w:rFonts w:ascii="宋体" w:hAnsi="宋体" w:cs="宋体" w:hint="eastAsia"/>
          <w:b/>
          <w:sz w:val="32"/>
          <w:szCs w:val="20"/>
        </w:rPr>
        <w:t>无重大违法记录承诺书（格式）</w:t>
      </w:r>
    </w:p>
    <w:p w:rsidR="004D20BE" w:rsidRDefault="004D20BE">
      <w:pPr>
        <w:rPr>
          <w:rFonts w:ascii="宋体" w:hAnsi="宋体" w:cs="宋体"/>
          <w:b/>
          <w:sz w:val="24"/>
          <w:u w:val="single"/>
        </w:rPr>
      </w:pPr>
    </w:p>
    <w:p w:rsidR="004D20BE" w:rsidRDefault="00A91154">
      <w:pPr>
        <w:rPr>
          <w:rFonts w:ascii="宋体" w:hAnsi="宋体" w:cs="宋体"/>
          <w:sz w:val="24"/>
        </w:rPr>
      </w:pPr>
      <w:r>
        <w:rPr>
          <w:rFonts w:ascii="宋体" w:hAnsi="宋体" w:cs="宋体" w:hint="eastAsia"/>
          <w:sz w:val="24"/>
        </w:rPr>
        <w:t>上海市儿童医院：</w:t>
      </w:r>
    </w:p>
    <w:p w:rsidR="004D20BE" w:rsidRDefault="004D20BE">
      <w:pPr>
        <w:rPr>
          <w:rFonts w:ascii="宋体" w:hAnsi="宋体" w:cs="宋体"/>
          <w:sz w:val="24"/>
          <w:u w:val="single"/>
        </w:rPr>
      </w:pPr>
    </w:p>
    <w:p w:rsidR="004D20BE" w:rsidRDefault="00A91154">
      <w:pPr>
        <w:rPr>
          <w:rFonts w:ascii="宋体" w:hAnsi="宋体" w:cs="宋体"/>
          <w:sz w:val="24"/>
          <w:u w:val="single"/>
        </w:rPr>
      </w:pP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项目的遴选。在此郑重声明：我公司在参加采购活动前三年内，在经营活动中没有重大违法记录。</w:t>
      </w:r>
    </w:p>
    <w:p w:rsidR="004D20BE" w:rsidRDefault="004D20BE">
      <w:pPr>
        <w:rPr>
          <w:rFonts w:ascii="宋体" w:hAnsi="宋体" w:cs="宋体"/>
          <w:sz w:val="24"/>
          <w:u w:val="single"/>
        </w:rPr>
      </w:pPr>
    </w:p>
    <w:p w:rsidR="004D20BE" w:rsidRDefault="004D20BE">
      <w:pPr>
        <w:rPr>
          <w:rFonts w:ascii="宋体" w:hAnsi="宋体" w:cs="宋体"/>
          <w:sz w:val="24"/>
          <w:u w:val="single"/>
        </w:rPr>
      </w:pPr>
    </w:p>
    <w:p w:rsidR="004D20BE" w:rsidRDefault="004D20BE">
      <w:pPr>
        <w:pStyle w:val="a0"/>
        <w:rPr>
          <w:rFonts w:ascii="宋体" w:hAnsi="宋体" w:cs="宋体"/>
          <w:sz w:val="24"/>
          <w:u w:val="single"/>
        </w:rPr>
      </w:pPr>
    </w:p>
    <w:p w:rsidR="004D20BE" w:rsidRDefault="004D20BE">
      <w:pPr>
        <w:pStyle w:val="a0"/>
        <w:rPr>
          <w:rFonts w:ascii="宋体" w:hAnsi="宋体" w:cs="宋体"/>
          <w:sz w:val="24"/>
          <w:u w:val="single"/>
        </w:rPr>
      </w:pPr>
    </w:p>
    <w:p w:rsidR="004D20BE" w:rsidRDefault="004D20BE">
      <w:pPr>
        <w:pStyle w:val="a0"/>
        <w:rPr>
          <w:rFonts w:ascii="宋体" w:hAnsi="宋体" w:cs="宋体"/>
          <w:sz w:val="24"/>
          <w:u w:val="single"/>
        </w:rPr>
      </w:pPr>
    </w:p>
    <w:p w:rsidR="004D20BE" w:rsidRDefault="00A91154">
      <w:pPr>
        <w:rPr>
          <w:rFonts w:ascii="宋体" w:hAnsi="宋体" w:cs="宋体"/>
          <w:sz w:val="24"/>
        </w:rPr>
      </w:pPr>
      <w:r>
        <w:rPr>
          <w:rFonts w:ascii="宋体" w:hAnsi="宋体" w:cs="宋体" w:hint="eastAsia"/>
          <w:sz w:val="24"/>
        </w:rPr>
        <w:t>参选人代表签字：</w:t>
      </w:r>
      <w:r>
        <w:rPr>
          <w:rFonts w:ascii="宋体" w:hAnsi="宋体" w:cs="宋体" w:hint="eastAsia"/>
          <w:sz w:val="24"/>
          <w:u w:val="single"/>
        </w:rPr>
        <w:t xml:space="preserve">                   </w:t>
      </w:r>
    </w:p>
    <w:p w:rsidR="004D20BE" w:rsidRDefault="00A91154">
      <w:pPr>
        <w:rPr>
          <w:rFonts w:ascii="宋体" w:hAnsi="宋体" w:cs="宋体"/>
          <w:sz w:val="24"/>
        </w:rPr>
      </w:pPr>
      <w:r>
        <w:rPr>
          <w:rFonts w:ascii="宋体" w:hAnsi="宋体" w:cs="宋体" w:hint="eastAsia"/>
          <w:sz w:val="24"/>
        </w:rPr>
        <w:t>日期：</w:t>
      </w:r>
      <w:r>
        <w:rPr>
          <w:rFonts w:ascii="宋体" w:hAnsi="宋体" w:cs="宋体" w:hint="eastAsia"/>
          <w:sz w:val="24"/>
          <w:u w:val="single"/>
        </w:rPr>
        <w:t xml:space="preserve">                             </w:t>
      </w:r>
    </w:p>
    <w:p w:rsidR="004D20BE" w:rsidRDefault="00A91154">
      <w:pPr>
        <w:rPr>
          <w:rFonts w:ascii="宋体" w:hAnsi="宋体" w:cs="宋体"/>
          <w:sz w:val="24"/>
        </w:rPr>
      </w:pPr>
      <w:r>
        <w:rPr>
          <w:rFonts w:ascii="宋体" w:hAnsi="宋体" w:cs="宋体" w:hint="eastAsia"/>
          <w:sz w:val="24"/>
        </w:rPr>
        <w:t>参选人名称：</w:t>
      </w:r>
      <w:r>
        <w:rPr>
          <w:rFonts w:ascii="宋体" w:hAnsi="宋体" w:cs="宋体" w:hint="eastAsia"/>
          <w:sz w:val="24"/>
          <w:u w:val="single"/>
        </w:rPr>
        <w:t xml:space="preserve">                       </w:t>
      </w:r>
    </w:p>
    <w:p w:rsidR="004D20BE" w:rsidRDefault="00A9115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A91154">
      <w:pPr>
        <w:rPr>
          <w:rFonts w:ascii="宋体" w:hAnsi="宋体" w:cs="宋体"/>
          <w:sz w:val="24"/>
        </w:rPr>
      </w:pPr>
      <w:r>
        <w:rPr>
          <w:rFonts w:ascii="宋体" w:hAnsi="宋体" w:cs="宋体" w:hint="eastAsia"/>
          <w:sz w:val="24"/>
        </w:rPr>
        <w:br w:type="page"/>
      </w:r>
      <w:r>
        <w:rPr>
          <w:rFonts w:ascii="宋体" w:hAnsi="宋体" w:cs="宋体" w:hint="eastAsia"/>
          <w:sz w:val="24"/>
        </w:rPr>
        <w:lastRenderedPageBreak/>
        <w:t>附件3：无行贿犯罪记录声明函</w:t>
      </w:r>
    </w:p>
    <w:p w:rsidR="004D20BE" w:rsidRDefault="004D20BE">
      <w:pPr>
        <w:ind w:firstLineChars="850" w:firstLine="2731"/>
        <w:rPr>
          <w:rFonts w:ascii="宋体" w:hAnsi="宋体" w:cs="宋体"/>
          <w:b/>
          <w:sz w:val="32"/>
          <w:szCs w:val="20"/>
        </w:rPr>
      </w:pPr>
    </w:p>
    <w:p w:rsidR="004D20BE" w:rsidRDefault="00A91154">
      <w:pPr>
        <w:ind w:firstLineChars="850" w:firstLine="2731"/>
        <w:rPr>
          <w:rFonts w:ascii="宋体" w:hAnsi="宋体" w:cs="宋体"/>
          <w:sz w:val="24"/>
        </w:rPr>
      </w:pPr>
      <w:r>
        <w:rPr>
          <w:rFonts w:ascii="宋体" w:hAnsi="宋体" w:cs="宋体" w:hint="eastAsia"/>
          <w:b/>
          <w:sz w:val="32"/>
          <w:szCs w:val="20"/>
        </w:rPr>
        <w:t>无行贿犯罪记录声明函（格式）</w:t>
      </w:r>
    </w:p>
    <w:p w:rsidR="004D20BE" w:rsidRDefault="00A91154">
      <w:pPr>
        <w:rPr>
          <w:rFonts w:ascii="宋体" w:hAnsi="宋体" w:cs="宋体"/>
          <w:sz w:val="24"/>
        </w:rPr>
      </w:pPr>
      <w:r>
        <w:rPr>
          <w:rFonts w:ascii="宋体" w:hAnsi="宋体" w:cs="宋体" w:hint="eastAsia"/>
          <w:sz w:val="24"/>
        </w:rPr>
        <w:t>上海市儿童医院：</w:t>
      </w:r>
    </w:p>
    <w:p w:rsidR="004D20BE" w:rsidRDefault="004D20BE">
      <w:pPr>
        <w:rPr>
          <w:rFonts w:ascii="宋体" w:hAnsi="宋体" w:cs="宋体"/>
          <w:sz w:val="24"/>
        </w:rPr>
      </w:pPr>
    </w:p>
    <w:p w:rsidR="004D20BE" w:rsidRDefault="00A91154">
      <w:pPr>
        <w:rPr>
          <w:rFonts w:ascii="宋体" w:hAnsi="宋体" w:cs="宋体"/>
          <w:sz w:val="24"/>
        </w:rPr>
      </w:pPr>
      <w:r>
        <w:rPr>
          <w:rFonts w:ascii="宋体" w:hAnsi="宋体" w:cs="宋体" w:hint="eastAsia"/>
          <w:sz w:val="24"/>
        </w:rPr>
        <w:t xml:space="preserve">    </w:t>
      </w:r>
      <w:r>
        <w:rPr>
          <w:rFonts w:ascii="宋体" w:hAnsi="宋体" w:cs="宋体" w:hint="eastAsia"/>
          <w:sz w:val="24"/>
          <w:u w:val="single"/>
        </w:rPr>
        <w:t xml:space="preserve">       （参选人名称）     </w:t>
      </w:r>
      <w:r>
        <w:rPr>
          <w:rFonts w:ascii="宋体" w:hAnsi="宋体" w:cs="宋体" w:hint="eastAsia"/>
          <w:sz w:val="24"/>
        </w:rPr>
        <w:t>参加贵医院组织的</w:t>
      </w:r>
      <w:r>
        <w:rPr>
          <w:rFonts w:ascii="宋体" w:hAnsi="宋体" w:cs="宋体" w:hint="eastAsia"/>
          <w:sz w:val="24"/>
          <w:u w:val="single"/>
        </w:rPr>
        <w:t xml:space="preserve">  （项目名称） </w:t>
      </w:r>
      <w:r>
        <w:rPr>
          <w:rFonts w:ascii="宋体" w:hAnsi="宋体" w:cs="宋体" w:hint="eastAsia"/>
          <w:sz w:val="24"/>
        </w:rPr>
        <w:t>项目的遴选。在此郑重声明：经查询中国裁判文书网，我公司自开展经营活动以来，未有过行贿犯罪记录。</w:t>
      </w:r>
    </w:p>
    <w:p w:rsidR="004D20BE" w:rsidRDefault="00A91154">
      <w:pPr>
        <w:rPr>
          <w:rFonts w:ascii="宋体" w:hAnsi="宋体" w:cs="宋体"/>
          <w:sz w:val="24"/>
        </w:rPr>
      </w:pPr>
      <w:r>
        <w:rPr>
          <w:rFonts w:ascii="宋体" w:hAnsi="宋体" w:cs="宋体" w:hint="eastAsia"/>
          <w:sz w:val="24"/>
        </w:rPr>
        <w:t xml:space="preserve">    特此声明。</w:t>
      </w:r>
    </w:p>
    <w:p w:rsidR="004D20BE" w:rsidRDefault="00A91154">
      <w:pPr>
        <w:rPr>
          <w:rFonts w:ascii="宋体" w:hAnsi="宋体" w:cs="宋体"/>
          <w:sz w:val="24"/>
        </w:rPr>
      </w:pPr>
      <w:r>
        <w:rPr>
          <w:rFonts w:ascii="宋体" w:hAnsi="宋体" w:cs="宋体" w:hint="eastAsia"/>
          <w:sz w:val="24"/>
        </w:rPr>
        <w:t xml:space="preserve">    本公司对上述声明的真实性负责。如有虚假，将依法承担相应责任。</w:t>
      </w: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4D20BE">
      <w:pPr>
        <w:rPr>
          <w:rFonts w:ascii="宋体" w:hAnsi="宋体" w:cs="宋体"/>
          <w:sz w:val="24"/>
        </w:rPr>
      </w:pPr>
    </w:p>
    <w:p w:rsidR="004D20BE" w:rsidRDefault="00A91154">
      <w:pPr>
        <w:rPr>
          <w:rFonts w:ascii="宋体" w:hAnsi="宋体" w:cs="宋体"/>
          <w:sz w:val="24"/>
        </w:rPr>
      </w:pPr>
      <w:r>
        <w:rPr>
          <w:rFonts w:ascii="宋体" w:hAnsi="宋体" w:cs="宋体" w:hint="eastAsia"/>
          <w:sz w:val="24"/>
        </w:rPr>
        <w:t xml:space="preserve">参选人代表签字: </w:t>
      </w:r>
      <w:r>
        <w:rPr>
          <w:rFonts w:ascii="宋体" w:hAnsi="宋体" w:cs="宋体" w:hint="eastAsia"/>
          <w:sz w:val="24"/>
          <w:u w:val="single"/>
        </w:rPr>
        <w:t xml:space="preserve">                   </w:t>
      </w:r>
    </w:p>
    <w:p w:rsidR="004D20BE" w:rsidRDefault="00A91154">
      <w:pPr>
        <w:rPr>
          <w:rFonts w:ascii="宋体" w:hAnsi="宋体" w:cs="宋体"/>
          <w:sz w:val="24"/>
        </w:rPr>
      </w:pPr>
      <w:r>
        <w:rPr>
          <w:rFonts w:ascii="宋体" w:hAnsi="宋体" w:cs="宋体" w:hint="eastAsia"/>
          <w:sz w:val="24"/>
        </w:rPr>
        <w:t xml:space="preserve">日期: </w:t>
      </w:r>
      <w:r>
        <w:rPr>
          <w:rFonts w:ascii="宋体" w:hAnsi="宋体" w:cs="宋体" w:hint="eastAsia"/>
          <w:sz w:val="24"/>
          <w:u w:val="single"/>
        </w:rPr>
        <w:t xml:space="preserve">                             </w:t>
      </w:r>
      <w:r>
        <w:rPr>
          <w:rFonts w:ascii="宋体" w:hAnsi="宋体" w:cs="宋体" w:hint="eastAsia"/>
          <w:sz w:val="24"/>
        </w:rPr>
        <w:t xml:space="preserve"> </w:t>
      </w:r>
    </w:p>
    <w:p w:rsidR="004D20BE" w:rsidRDefault="00A91154">
      <w:pPr>
        <w:rPr>
          <w:rFonts w:ascii="宋体" w:hAnsi="宋体" w:cs="宋体"/>
          <w:sz w:val="24"/>
        </w:rPr>
      </w:pPr>
      <w:r>
        <w:rPr>
          <w:rFonts w:ascii="宋体" w:hAnsi="宋体" w:cs="宋体" w:hint="eastAsia"/>
          <w:sz w:val="24"/>
        </w:rPr>
        <w:t xml:space="preserve">参选人名称: </w:t>
      </w:r>
      <w:r>
        <w:rPr>
          <w:rFonts w:ascii="宋体" w:hAnsi="宋体" w:cs="宋体" w:hint="eastAsia"/>
          <w:sz w:val="24"/>
          <w:u w:val="single"/>
        </w:rPr>
        <w:t xml:space="preserve">                       </w:t>
      </w:r>
      <w:r>
        <w:rPr>
          <w:rFonts w:ascii="宋体" w:hAnsi="宋体" w:cs="宋体" w:hint="eastAsia"/>
          <w:sz w:val="24"/>
        </w:rPr>
        <w:t xml:space="preserve">  </w:t>
      </w:r>
    </w:p>
    <w:p w:rsidR="004D20BE" w:rsidRDefault="00A91154">
      <w:pPr>
        <w:rPr>
          <w:rFonts w:ascii="宋体" w:hAnsi="宋体" w:cs="宋体"/>
          <w:sz w:val="24"/>
        </w:rPr>
      </w:pPr>
      <w:r>
        <w:rPr>
          <w:rFonts w:ascii="宋体" w:hAnsi="宋体" w:cs="宋体" w:hint="eastAsia"/>
          <w:sz w:val="24"/>
        </w:rPr>
        <w:t>公章：</w:t>
      </w:r>
      <w:r>
        <w:rPr>
          <w:rFonts w:ascii="宋体" w:hAnsi="宋体" w:cs="宋体" w:hint="eastAsia"/>
          <w:sz w:val="24"/>
          <w:u w:val="single"/>
        </w:rPr>
        <w:t xml:space="preserve">                             </w:t>
      </w:r>
      <w:r>
        <w:rPr>
          <w:rFonts w:ascii="宋体" w:hAnsi="宋体" w:cs="宋体" w:hint="eastAsia"/>
          <w:sz w:val="24"/>
        </w:rPr>
        <w:t xml:space="preserve">                         </w:t>
      </w:r>
    </w:p>
    <w:p w:rsidR="004D20BE" w:rsidRDefault="004D20BE">
      <w:pPr>
        <w:rPr>
          <w:rFonts w:ascii="宋体" w:hAnsi="宋体" w:cs="宋体"/>
          <w:sz w:val="24"/>
          <w:u w:val="single"/>
        </w:rPr>
      </w:pPr>
    </w:p>
    <w:p w:rsidR="004D20BE" w:rsidRDefault="004D20BE">
      <w:pPr>
        <w:rPr>
          <w:rFonts w:ascii="宋体" w:hAnsi="宋体" w:cs="宋体"/>
          <w:sz w:val="24"/>
          <w:u w:val="single"/>
        </w:rPr>
      </w:pPr>
    </w:p>
    <w:p w:rsidR="004D20BE" w:rsidRDefault="004D20BE">
      <w:pPr>
        <w:rPr>
          <w:rFonts w:ascii="宋体" w:hAnsi="宋体" w:cs="宋体"/>
          <w:sz w:val="24"/>
          <w:u w:val="single"/>
        </w:rPr>
      </w:pPr>
    </w:p>
    <w:p w:rsidR="004D20BE" w:rsidRDefault="004D20BE">
      <w:pPr>
        <w:rPr>
          <w:rFonts w:ascii="宋体" w:hAnsi="宋体" w:cs="宋体"/>
          <w:sz w:val="24"/>
          <w:u w:val="single"/>
        </w:rPr>
      </w:pPr>
    </w:p>
    <w:p w:rsidR="004D20BE" w:rsidRDefault="004D20BE">
      <w:pPr>
        <w:rPr>
          <w:rFonts w:ascii="宋体" w:hAnsi="宋体" w:cs="宋体"/>
          <w:sz w:val="24"/>
          <w:u w:val="single"/>
        </w:rPr>
      </w:pPr>
    </w:p>
    <w:p w:rsidR="004D20BE" w:rsidRDefault="004D20BE">
      <w:pPr>
        <w:rPr>
          <w:rFonts w:ascii="宋体" w:hAnsi="宋体" w:cs="宋体"/>
          <w:sz w:val="24"/>
          <w:u w:val="single"/>
        </w:rPr>
      </w:pPr>
    </w:p>
    <w:p w:rsidR="004D20BE" w:rsidRDefault="004D20BE">
      <w:pPr>
        <w:rPr>
          <w:rFonts w:ascii="宋体" w:hAnsi="宋体" w:cs="宋体"/>
          <w:sz w:val="24"/>
          <w:u w:val="single"/>
        </w:rPr>
      </w:pPr>
    </w:p>
    <w:p w:rsidR="004D20BE" w:rsidRDefault="004D20BE"/>
    <w:p w:rsidR="004D20BE" w:rsidRDefault="004D20BE"/>
    <w:p w:rsidR="004D20BE" w:rsidRDefault="004D20BE"/>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A91154">
      <w:pPr>
        <w:rPr>
          <w:rFonts w:ascii="宋体" w:hAnsi="宋体"/>
          <w:sz w:val="24"/>
        </w:rPr>
      </w:pPr>
      <w:r>
        <w:rPr>
          <w:rFonts w:ascii="宋体" w:hAnsi="宋体" w:cs="宋体" w:hint="eastAsia"/>
          <w:sz w:val="24"/>
        </w:rPr>
        <w:lastRenderedPageBreak/>
        <w:t>附件4：</w:t>
      </w:r>
      <w:r>
        <w:rPr>
          <w:rFonts w:ascii="宋体" w:hAnsi="宋体" w:hint="eastAsia"/>
          <w:sz w:val="24"/>
        </w:rPr>
        <w:t>信用中国记录查询</w:t>
      </w:r>
    </w:p>
    <w:p w:rsidR="004D20BE" w:rsidRDefault="00A91154">
      <w:pPr>
        <w:jc w:val="center"/>
        <w:rPr>
          <w:rFonts w:ascii="宋体" w:hAnsi="宋体"/>
          <w:b/>
          <w:sz w:val="32"/>
          <w:szCs w:val="20"/>
        </w:rPr>
      </w:pPr>
      <w:r>
        <w:rPr>
          <w:rFonts w:ascii="宋体" w:hAnsi="宋体" w:hint="eastAsia"/>
          <w:b/>
          <w:sz w:val="32"/>
          <w:szCs w:val="20"/>
        </w:rPr>
        <w:t>信用中国查询结果截图</w:t>
      </w:r>
    </w:p>
    <w:p w:rsidR="004D20BE" w:rsidRDefault="00A91154">
      <w:pPr>
        <w:spacing w:line="360" w:lineRule="auto"/>
        <w:rPr>
          <w:rFonts w:ascii="宋体" w:hAnsi="宋体"/>
          <w:color w:val="000000"/>
          <w:sz w:val="24"/>
          <w:szCs w:val="20"/>
        </w:rPr>
      </w:pPr>
      <w:r>
        <w:rPr>
          <w:rFonts w:ascii="宋体" w:hAnsi="宋体"/>
          <w:color w:val="000000"/>
          <w:sz w:val="24"/>
          <w:szCs w:val="20"/>
        </w:rPr>
        <w:t>1.</w:t>
      </w:r>
      <w:r>
        <w:rPr>
          <w:rFonts w:ascii="宋体" w:hAnsi="宋体" w:hint="eastAsia"/>
          <w:color w:val="000000"/>
          <w:sz w:val="24"/>
          <w:szCs w:val="20"/>
        </w:rPr>
        <w:t>未被“信用中国”（www.creditchina.gov.cn）列入失信被执行人截图</w:t>
      </w:r>
    </w:p>
    <w:p w:rsidR="004D20BE" w:rsidRDefault="00A91154">
      <w:pPr>
        <w:spacing w:line="360" w:lineRule="auto"/>
        <w:rPr>
          <w:rFonts w:ascii="宋体" w:hAnsi="宋体"/>
          <w:color w:val="000000"/>
          <w:sz w:val="24"/>
          <w:szCs w:val="20"/>
        </w:rPr>
      </w:pPr>
      <w:r>
        <w:rPr>
          <w:noProof/>
          <w:sz w:val="24"/>
        </w:rPr>
        <mc:AlternateContent>
          <mc:Choice Requires="wps">
            <w:drawing>
              <wp:anchor distT="0" distB="0" distL="114300" distR="114300" simplePos="0" relativeHeight="251662336" behindDoc="0" locked="0" layoutInCell="1" allowOverlap="1">
                <wp:simplePos x="0" y="0"/>
                <wp:positionH relativeFrom="column">
                  <wp:posOffset>10795</wp:posOffset>
                </wp:positionH>
                <wp:positionV relativeFrom="paragraph">
                  <wp:posOffset>64135</wp:posOffset>
                </wp:positionV>
                <wp:extent cx="5326380" cy="1680845"/>
                <wp:effectExtent l="4445" t="4445" r="22225" b="10160"/>
                <wp:wrapNone/>
                <wp:docPr id="1" name="矩形 1"/>
                <wp:cNvGraphicFramePr/>
                <a:graphic xmlns:a="http://schemas.openxmlformats.org/drawingml/2006/main">
                  <a:graphicData uri="http://schemas.microsoft.com/office/word/2010/wordprocessingShape">
                    <wps:wsp>
                      <wps:cNvSpPr/>
                      <wps:spPr>
                        <a:xfrm>
                          <a:off x="0" y="0"/>
                          <a:ext cx="5326380" cy="168084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rect id="_x0000_s1026" o:spid="_x0000_s1026" o:spt="1" style="position:absolute;left:0pt;margin-left:0.85pt;margin-top:5.05pt;height:132.35pt;width:419.4pt;z-index:251662336;mso-width-relative:page;mso-height-relative:page;" fillcolor="#FFFFFF" filled="t" stroked="t" coordsize="21600,21600" o:gfxdata="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KSAGNYAAAAIAQAADwAAAAAAAAABACAAAAAiAAAAZHJzL2Rvd25yZXYueG1s&#10;UEsBAhQAFAAAAAgAh07iQMunTR36AQAAHwQAAA4AAAAAAAAAAQAgAAAAJQEAAGRycy9lMm9Eb2Mu&#10;eG1sUEsFBgAAAAAGAAYAWQEAAJEFAAAAAA==&#10;">
                <v:fill on="t" focussize="0,0"/>
                <v:stroke color="#000000" joinstyle="miter"/>
                <v:imagedata o:title=""/>
                <o:lock v:ext="edit" aspectratio="f"/>
              </v:rect>
            </w:pict>
          </mc:Fallback>
        </mc:AlternateContent>
      </w:r>
    </w:p>
    <w:p w:rsidR="004D20BE" w:rsidRDefault="004D20BE">
      <w:pPr>
        <w:spacing w:line="360" w:lineRule="auto"/>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A91154">
      <w:pPr>
        <w:pStyle w:val="a4"/>
        <w:rPr>
          <w:rFonts w:ascii="宋体" w:hAnsi="宋体"/>
          <w:color w:val="000000"/>
          <w:sz w:val="24"/>
          <w:szCs w:val="20"/>
        </w:rPr>
      </w:pPr>
      <w:r>
        <w:rPr>
          <w:rFonts w:ascii="宋体" w:hAnsi="宋体"/>
          <w:color w:val="000000"/>
          <w:sz w:val="24"/>
          <w:szCs w:val="20"/>
        </w:rPr>
        <w:t>2.</w:t>
      </w:r>
      <w:r>
        <w:rPr>
          <w:rFonts w:ascii="宋体" w:hAnsi="宋体" w:hint="eastAsia"/>
          <w:color w:val="000000"/>
          <w:sz w:val="24"/>
          <w:szCs w:val="20"/>
        </w:rPr>
        <w:t>未被“信用中国”（www.creditchina.gov.cn）列入重大税收违法案件当事人名单截图</w:t>
      </w:r>
    </w:p>
    <w:p w:rsidR="004D20BE" w:rsidRDefault="00A91154">
      <w:pPr>
        <w:pStyle w:val="a4"/>
        <w:rPr>
          <w:rFonts w:ascii="宋体" w:hAnsi="宋体"/>
          <w:color w:val="000000"/>
          <w:sz w:val="24"/>
          <w:szCs w:val="20"/>
        </w:rPr>
      </w:pPr>
      <w:r>
        <w:rPr>
          <w:rFonts w:ascii="宋体" w:hAnsi="宋体"/>
          <w:noProof/>
          <w:color w:val="000000"/>
          <w:sz w:val="24"/>
          <w:szCs w:val="20"/>
        </w:rPr>
        <mc:AlternateContent>
          <mc:Choice Requires="wps">
            <w:drawing>
              <wp:anchor distT="0" distB="0" distL="114300" distR="114300" simplePos="0" relativeHeight="251663360" behindDoc="0" locked="0" layoutInCell="1" allowOverlap="1">
                <wp:simplePos x="0" y="0"/>
                <wp:positionH relativeFrom="column">
                  <wp:posOffset>10795</wp:posOffset>
                </wp:positionH>
                <wp:positionV relativeFrom="paragraph">
                  <wp:posOffset>94615</wp:posOffset>
                </wp:positionV>
                <wp:extent cx="5326380" cy="1861185"/>
                <wp:effectExtent l="5080" t="4445" r="21590" b="20320"/>
                <wp:wrapNone/>
                <wp:docPr id="6" name="矩形 6"/>
                <wp:cNvGraphicFramePr/>
                <a:graphic xmlns:a="http://schemas.openxmlformats.org/drawingml/2006/main">
                  <a:graphicData uri="http://schemas.microsoft.com/office/word/2010/wordprocessingShape">
                    <wps:wsp>
                      <wps:cNvSpPr/>
                      <wps:spPr>
                        <a:xfrm>
                          <a:off x="0" y="0"/>
                          <a:ext cx="5326380" cy="186118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xmlns:wpsCustomData="http://www.wps.cn/officeDocument/2013/wpsCustomData">
            <w:pict>
              <v:rect id="_x0000_s1026" o:spid="_x0000_s1026" o:spt="1" style="position:absolute;left:0pt;margin-left:0.85pt;margin-top:7.45pt;height:146.55pt;width:419.4pt;z-index:251663360;mso-width-relative:page;mso-height-relative:page;" fillcolor="#FFFFFF" filled="t" stroked="t" coordsize="21600,21600" o:gfxdata="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Ns471wAAAAgBAAAPAAAAAAAAAAEAIAAAACIAAABkcnMvZG93bnJldi54&#10;bWxQSwECFAAUAAAACACHTuJAnFGNBPsBAAAfBAAADgAAAAAAAAABACAAAAAmAQAAZHJzL2Uyb0Rv&#10;Yy54bWxQSwUGAAAAAAYABgBZAQAAkwUAAAAA&#10;">
                <v:fill on="t" focussize="0,0"/>
                <v:stroke color="#000000" joinstyle="miter"/>
                <v:imagedata o:title=""/>
                <o:lock v:ext="edit" aspectratio="f"/>
              </v:rect>
            </w:pict>
          </mc:Fallback>
        </mc:AlternateContent>
      </w: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pStyle w:val="a4"/>
        <w:rPr>
          <w:rFonts w:ascii="宋体" w:hAnsi="宋体"/>
          <w:color w:val="000000"/>
          <w:sz w:val="24"/>
          <w:szCs w:val="20"/>
        </w:rPr>
      </w:pPr>
    </w:p>
    <w:p w:rsidR="004D20BE" w:rsidRDefault="004D20BE">
      <w:pPr>
        <w:spacing w:line="360" w:lineRule="auto"/>
        <w:rPr>
          <w:rFonts w:ascii="宋体" w:hAnsi="宋体"/>
          <w:b/>
          <w:color w:val="000000"/>
          <w:sz w:val="24"/>
          <w:szCs w:val="20"/>
        </w:rPr>
      </w:pPr>
    </w:p>
    <w:p w:rsidR="004D20BE" w:rsidRDefault="004D20BE">
      <w:pPr>
        <w:rPr>
          <w:rFonts w:ascii="宋体" w:hAnsi="宋体"/>
          <w:sz w:val="24"/>
        </w:rPr>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4D20BE">
      <w:pPr>
        <w:pStyle w:val="a0"/>
      </w:pPr>
    </w:p>
    <w:p w:rsidR="004D20BE" w:rsidRDefault="00A91154">
      <w:pPr>
        <w:rPr>
          <w:rFonts w:ascii="宋体" w:hAnsi="宋体"/>
          <w:b/>
          <w:color w:val="000000"/>
          <w:sz w:val="24"/>
        </w:rPr>
      </w:pPr>
      <w:r>
        <w:rPr>
          <w:rFonts w:ascii="宋体" w:hAnsi="宋体" w:hint="eastAsia"/>
          <w:b/>
          <w:color w:val="000000"/>
          <w:sz w:val="24"/>
        </w:rPr>
        <w:br w:type="page"/>
      </w:r>
      <w:r>
        <w:rPr>
          <w:rFonts w:ascii="宋体" w:hAnsi="宋体" w:hint="eastAsia"/>
          <w:b/>
          <w:color w:val="000000"/>
          <w:sz w:val="24"/>
        </w:rPr>
        <w:lastRenderedPageBreak/>
        <w:t xml:space="preserve">五、技术规格偏离表 </w:t>
      </w:r>
      <w:r>
        <w:rPr>
          <w:rFonts w:ascii="宋体" w:hAnsi="宋体" w:cs="宋体" w:hint="eastAsia"/>
          <w:bCs/>
          <w:sz w:val="32"/>
          <w:szCs w:val="20"/>
        </w:rPr>
        <w:t xml:space="preserve">  </w:t>
      </w:r>
      <w:r>
        <w:rPr>
          <w:rFonts w:ascii="宋体" w:hAnsi="宋体" w:cs="宋体" w:hint="eastAsia"/>
          <w:b/>
          <w:sz w:val="32"/>
          <w:szCs w:val="20"/>
        </w:rPr>
        <w:t xml:space="preserve">    </w:t>
      </w:r>
    </w:p>
    <w:p w:rsidR="004D20BE" w:rsidRDefault="00A91154">
      <w:pPr>
        <w:rPr>
          <w:rFonts w:ascii="宋体" w:hAnsi="宋体" w:cs="宋体"/>
          <w:b/>
          <w:sz w:val="32"/>
          <w:szCs w:val="20"/>
        </w:rPr>
      </w:pPr>
      <w:r>
        <w:rPr>
          <w:rFonts w:ascii="宋体" w:hAnsi="宋体" w:cs="宋体" w:hint="eastAsia"/>
          <w:b/>
          <w:sz w:val="32"/>
          <w:szCs w:val="20"/>
        </w:rPr>
        <w:t xml:space="preserve">        </w:t>
      </w:r>
    </w:p>
    <w:p w:rsidR="004D20BE" w:rsidRDefault="00A91154">
      <w:pPr>
        <w:jc w:val="center"/>
        <w:rPr>
          <w:rFonts w:ascii="宋体" w:hAnsi="宋体" w:cs="宋体"/>
          <w:b/>
          <w:sz w:val="32"/>
          <w:szCs w:val="20"/>
        </w:rPr>
      </w:pPr>
      <w:r>
        <w:rPr>
          <w:rFonts w:ascii="宋体" w:hAnsi="宋体" w:cs="宋体" w:hint="eastAsia"/>
          <w:b/>
          <w:sz w:val="32"/>
          <w:szCs w:val="20"/>
        </w:rPr>
        <w:t>技术规格偏离表（格式）</w:t>
      </w:r>
    </w:p>
    <w:p w:rsidR="004D20BE" w:rsidRDefault="004D20BE">
      <w:pPr>
        <w:rPr>
          <w:rFonts w:ascii="宋体" w:hAnsi="宋体" w:cs="宋体"/>
        </w:rPr>
      </w:pPr>
    </w:p>
    <w:p w:rsidR="004D20BE" w:rsidRDefault="00A91154">
      <w:pPr>
        <w:rPr>
          <w:rFonts w:ascii="宋体" w:hAnsi="宋体"/>
          <w:sz w:val="24"/>
          <w:u w:val="single"/>
        </w:rPr>
      </w:pPr>
      <w:r>
        <w:rPr>
          <w:rFonts w:ascii="宋体" w:hAnsi="宋体" w:cs="宋体" w:hint="eastAsia"/>
          <w:sz w:val="24"/>
        </w:rPr>
        <w:t xml:space="preserve">参选人名称：_________________ </w:t>
      </w:r>
      <w:r>
        <w:rPr>
          <w:rFonts w:ascii="宋体" w:hAnsi="宋体" w:hint="eastAsia"/>
          <w:sz w:val="24"/>
        </w:rPr>
        <w:t>遴选编号</w:t>
      </w:r>
      <w:r>
        <w:rPr>
          <w:rFonts w:ascii="宋体" w:hAnsi="宋体"/>
          <w:sz w:val="24"/>
        </w:rPr>
        <w:t>：</w:t>
      </w:r>
      <w:r>
        <w:rPr>
          <w:rFonts w:ascii="宋体" w:hAnsi="宋体" w:hint="eastAsia"/>
          <w:sz w:val="24"/>
        </w:rPr>
        <w:t>_______________ 包件号：</w:t>
      </w:r>
      <w:r>
        <w:rPr>
          <w:rFonts w:ascii="宋体" w:hAnsi="宋体" w:hint="eastAsia"/>
          <w:sz w:val="24"/>
          <w:u w:val="single"/>
        </w:rPr>
        <w:t xml:space="preserve">          </w:t>
      </w:r>
    </w:p>
    <w:p w:rsidR="004D20BE" w:rsidRDefault="004D20BE">
      <w:pPr>
        <w:pStyle w:val="a0"/>
      </w:pPr>
    </w:p>
    <w:p w:rsidR="004D20BE" w:rsidRDefault="004D20BE">
      <w:pPr>
        <w:rPr>
          <w:rFonts w:ascii="宋体" w:hAnsi="宋体" w:cs="宋体"/>
        </w:rPr>
      </w:pPr>
    </w:p>
    <w:tbl>
      <w:tblPr>
        <w:tblW w:w="95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5"/>
        <w:gridCol w:w="1988"/>
        <w:gridCol w:w="1825"/>
        <w:gridCol w:w="1775"/>
        <w:gridCol w:w="1950"/>
        <w:gridCol w:w="1424"/>
      </w:tblGrid>
      <w:tr w:rsidR="004D20BE">
        <w:trPr>
          <w:cantSplit/>
          <w:trHeight w:val="964"/>
          <w:jc w:val="center"/>
        </w:trPr>
        <w:tc>
          <w:tcPr>
            <w:tcW w:w="595" w:type="dxa"/>
            <w:vAlign w:val="center"/>
          </w:tcPr>
          <w:p w:rsidR="004D20BE" w:rsidRDefault="00A91154">
            <w:pPr>
              <w:spacing w:line="360" w:lineRule="auto"/>
              <w:jc w:val="center"/>
              <w:rPr>
                <w:rFonts w:ascii="宋体" w:hAnsi="宋体" w:cs="宋体"/>
                <w:sz w:val="24"/>
              </w:rPr>
            </w:pPr>
            <w:r>
              <w:rPr>
                <w:rFonts w:ascii="宋体" w:hAnsi="宋体" w:cs="宋体" w:hint="eastAsia"/>
                <w:sz w:val="24"/>
              </w:rPr>
              <w:t>序号</w:t>
            </w:r>
          </w:p>
        </w:tc>
        <w:tc>
          <w:tcPr>
            <w:tcW w:w="1988" w:type="dxa"/>
            <w:vAlign w:val="center"/>
          </w:tcPr>
          <w:p w:rsidR="004D20BE" w:rsidRDefault="00A91154">
            <w:pPr>
              <w:spacing w:line="360" w:lineRule="auto"/>
              <w:jc w:val="center"/>
              <w:rPr>
                <w:rFonts w:ascii="宋体" w:hAnsi="宋体" w:cs="宋体"/>
                <w:sz w:val="24"/>
              </w:rPr>
            </w:pPr>
            <w:r>
              <w:rPr>
                <w:rFonts w:ascii="宋体" w:hAnsi="宋体" w:cs="宋体" w:hint="eastAsia"/>
                <w:sz w:val="24"/>
              </w:rPr>
              <w:t>遴选文件条目号</w:t>
            </w:r>
          </w:p>
        </w:tc>
        <w:tc>
          <w:tcPr>
            <w:tcW w:w="1825" w:type="dxa"/>
            <w:vAlign w:val="center"/>
          </w:tcPr>
          <w:p w:rsidR="004D20BE" w:rsidRDefault="00A91154">
            <w:pPr>
              <w:spacing w:line="360" w:lineRule="auto"/>
              <w:ind w:leftChars="-151" w:left="-317" w:firstLineChars="181" w:firstLine="434"/>
              <w:rPr>
                <w:rFonts w:ascii="宋体" w:hAnsi="宋体" w:cs="宋体"/>
                <w:sz w:val="24"/>
              </w:rPr>
            </w:pPr>
            <w:r>
              <w:rPr>
                <w:rFonts w:ascii="宋体" w:hAnsi="宋体" w:cs="宋体" w:hint="eastAsia"/>
                <w:sz w:val="24"/>
              </w:rPr>
              <w:t>遴选文件要求</w:t>
            </w:r>
          </w:p>
        </w:tc>
        <w:tc>
          <w:tcPr>
            <w:tcW w:w="1775" w:type="dxa"/>
            <w:vAlign w:val="center"/>
          </w:tcPr>
          <w:p w:rsidR="004D20BE" w:rsidRDefault="00A91154">
            <w:pPr>
              <w:spacing w:line="360" w:lineRule="auto"/>
              <w:jc w:val="center"/>
              <w:rPr>
                <w:rFonts w:ascii="宋体" w:hAnsi="宋体" w:cs="宋体"/>
                <w:sz w:val="24"/>
              </w:rPr>
            </w:pPr>
            <w:r>
              <w:rPr>
                <w:rFonts w:ascii="宋体" w:hAnsi="宋体" w:hint="eastAsia"/>
                <w:sz w:val="24"/>
              </w:rPr>
              <w:t>参选文件响应内容</w:t>
            </w:r>
          </w:p>
        </w:tc>
        <w:tc>
          <w:tcPr>
            <w:tcW w:w="1950" w:type="dxa"/>
            <w:vAlign w:val="center"/>
          </w:tcPr>
          <w:p w:rsidR="004D20BE" w:rsidRDefault="00A91154">
            <w:pPr>
              <w:spacing w:line="360" w:lineRule="auto"/>
              <w:jc w:val="center"/>
              <w:rPr>
                <w:rFonts w:ascii="宋体" w:hAnsi="宋体" w:cs="宋体"/>
                <w:sz w:val="24"/>
              </w:rPr>
            </w:pPr>
            <w:r>
              <w:rPr>
                <w:rFonts w:ascii="宋体" w:hAnsi="宋体" w:hint="eastAsia"/>
                <w:sz w:val="24"/>
              </w:rPr>
              <w:t>偏差说明</w:t>
            </w:r>
          </w:p>
        </w:tc>
        <w:tc>
          <w:tcPr>
            <w:tcW w:w="1424" w:type="dxa"/>
            <w:vAlign w:val="center"/>
          </w:tcPr>
          <w:p w:rsidR="004D20BE" w:rsidRDefault="00A91154">
            <w:pPr>
              <w:spacing w:line="360" w:lineRule="auto"/>
              <w:jc w:val="center"/>
              <w:rPr>
                <w:rFonts w:ascii="宋体" w:hAnsi="宋体" w:cs="宋体"/>
                <w:sz w:val="24"/>
              </w:rPr>
            </w:pPr>
            <w:r>
              <w:rPr>
                <w:rFonts w:ascii="宋体" w:hAnsi="宋体" w:hint="eastAsia"/>
                <w:sz w:val="24"/>
              </w:rPr>
              <w:t>对应参选文件页码</w:t>
            </w:r>
          </w:p>
        </w:tc>
      </w:tr>
      <w:tr w:rsidR="004D20BE">
        <w:trPr>
          <w:cantSplit/>
          <w:trHeight w:val="490"/>
          <w:jc w:val="center"/>
        </w:trPr>
        <w:tc>
          <w:tcPr>
            <w:tcW w:w="595" w:type="dxa"/>
          </w:tcPr>
          <w:p w:rsidR="004D20BE" w:rsidRDefault="004D20BE">
            <w:pPr>
              <w:spacing w:line="360" w:lineRule="auto"/>
              <w:rPr>
                <w:rFonts w:ascii="宋体" w:hAnsi="宋体" w:cs="宋体"/>
              </w:rPr>
            </w:pPr>
          </w:p>
        </w:tc>
        <w:tc>
          <w:tcPr>
            <w:tcW w:w="1988" w:type="dxa"/>
          </w:tcPr>
          <w:p w:rsidR="004D20BE" w:rsidRDefault="004D20BE">
            <w:pPr>
              <w:spacing w:line="360" w:lineRule="auto"/>
              <w:rPr>
                <w:rFonts w:ascii="宋体" w:hAnsi="宋体" w:cs="宋体"/>
              </w:rPr>
            </w:pPr>
          </w:p>
        </w:tc>
        <w:tc>
          <w:tcPr>
            <w:tcW w:w="1825" w:type="dxa"/>
          </w:tcPr>
          <w:p w:rsidR="004D20BE" w:rsidRDefault="004D20BE">
            <w:pPr>
              <w:spacing w:line="360" w:lineRule="auto"/>
              <w:rPr>
                <w:rFonts w:ascii="宋体" w:hAnsi="宋体" w:cs="宋体"/>
              </w:rPr>
            </w:pPr>
          </w:p>
        </w:tc>
        <w:tc>
          <w:tcPr>
            <w:tcW w:w="1775" w:type="dxa"/>
          </w:tcPr>
          <w:p w:rsidR="004D20BE" w:rsidRDefault="004D20BE">
            <w:pPr>
              <w:spacing w:line="360" w:lineRule="auto"/>
              <w:rPr>
                <w:rFonts w:ascii="宋体" w:hAnsi="宋体" w:cs="宋体"/>
              </w:rPr>
            </w:pPr>
          </w:p>
        </w:tc>
        <w:tc>
          <w:tcPr>
            <w:tcW w:w="1950" w:type="dxa"/>
          </w:tcPr>
          <w:p w:rsidR="004D20BE" w:rsidRDefault="004D20BE">
            <w:pPr>
              <w:spacing w:line="360" w:lineRule="auto"/>
              <w:rPr>
                <w:rFonts w:ascii="宋体" w:hAnsi="宋体" w:cs="宋体"/>
              </w:rPr>
            </w:pPr>
          </w:p>
        </w:tc>
        <w:tc>
          <w:tcPr>
            <w:tcW w:w="1424" w:type="dxa"/>
          </w:tcPr>
          <w:p w:rsidR="004D20BE" w:rsidRDefault="004D20BE">
            <w:pPr>
              <w:spacing w:line="360" w:lineRule="auto"/>
              <w:rPr>
                <w:rFonts w:ascii="宋体" w:hAnsi="宋体" w:cs="宋体"/>
              </w:rPr>
            </w:pPr>
          </w:p>
        </w:tc>
      </w:tr>
      <w:tr w:rsidR="004D20BE">
        <w:trPr>
          <w:cantSplit/>
          <w:trHeight w:val="490"/>
          <w:jc w:val="center"/>
        </w:trPr>
        <w:tc>
          <w:tcPr>
            <w:tcW w:w="595" w:type="dxa"/>
          </w:tcPr>
          <w:p w:rsidR="004D20BE" w:rsidRDefault="004D20BE">
            <w:pPr>
              <w:spacing w:line="360" w:lineRule="auto"/>
              <w:rPr>
                <w:rFonts w:ascii="宋体" w:hAnsi="宋体" w:cs="宋体"/>
              </w:rPr>
            </w:pPr>
          </w:p>
        </w:tc>
        <w:tc>
          <w:tcPr>
            <w:tcW w:w="1988" w:type="dxa"/>
          </w:tcPr>
          <w:p w:rsidR="004D20BE" w:rsidRDefault="004D20BE">
            <w:pPr>
              <w:spacing w:line="360" w:lineRule="auto"/>
              <w:rPr>
                <w:rFonts w:ascii="宋体" w:hAnsi="宋体" w:cs="宋体"/>
              </w:rPr>
            </w:pPr>
          </w:p>
        </w:tc>
        <w:tc>
          <w:tcPr>
            <w:tcW w:w="1825" w:type="dxa"/>
          </w:tcPr>
          <w:p w:rsidR="004D20BE" w:rsidRDefault="004D20BE">
            <w:pPr>
              <w:spacing w:line="360" w:lineRule="auto"/>
              <w:rPr>
                <w:rFonts w:ascii="宋体" w:hAnsi="宋体" w:cs="宋体"/>
              </w:rPr>
            </w:pPr>
          </w:p>
        </w:tc>
        <w:tc>
          <w:tcPr>
            <w:tcW w:w="1775" w:type="dxa"/>
          </w:tcPr>
          <w:p w:rsidR="004D20BE" w:rsidRDefault="004D20BE">
            <w:pPr>
              <w:spacing w:line="360" w:lineRule="auto"/>
              <w:rPr>
                <w:rFonts w:ascii="宋体" w:hAnsi="宋体" w:cs="宋体"/>
              </w:rPr>
            </w:pPr>
          </w:p>
        </w:tc>
        <w:tc>
          <w:tcPr>
            <w:tcW w:w="1950" w:type="dxa"/>
          </w:tcPr>
          <w:p w:rsidR="004D20BE" w:rsidRDefault="004D20BE">
            <w:pPr>
              <w:spacing w:line="360" w:lineRule="auto"/>
              <w:rPr>
                <w:rFonts w:ascii="宋体" w:hAnsi="宋体" w:cs="宋体"/>
              </w:rPr>
            </w:pPr>
          </w:p>
        </w:tc>
        <w:tc>
          <w:tcPr>
            <w:tcW w:w="1424" w:type="dxa"/>
          </w:tcPr>
          <w:p w:rsidR="004D20BE" w:rsidRDefault="004D20BE">
            <w:pPr>
              <w:spacing w:line="360" w:lineRule="auto"/>
              <w:rPr>
                <w:rFonts w:ascii="宋体" w:hAnsi="宋体" w:cs="宋体"/>
              </w:rPr>
            </w:pPr>
          </w:p>
        </w:tc>
      </w:tr>
      <w:tr w:rsidR="004D20BE">
        <w:trPr>
          <w:cantSplit/>
          <w:trHeight w:val="490"/>
          <w:jc w:val="center"/>
        </w:trPr>
        <w:tc>
          <w:tcPr>
            <w:tcW w:w="595" w:type="dxa"/>
          </w:tcPr>
          <w:p w:rsidR="004D20BE" w:rsidRDefault="004D20BE">
            <w:pPr>
              <w:spacing w:line="360" w:lineRule="auto"/>
              <w:rPr>
                <w:rFonts w:ascii="宋体" w:hAnsi="宋体" w:cs="宋体"/>
              </w:rPr>
            </w:pPr>
          </w:p>
        </w:tc>
        <w:tc>
          <w:tcPr>
            <w:tcW w:w="1988" w:type="dxa"/>
          </w:tcPr>
          <w:p w:rsidR="004D20BE" w:rsidRDefault="004D20BE">
            <w:pPr>
              <w:spacing w:line="360" w:lineRule="auto"/>
              <w:rPr>
                <w:rFonts w:ascii="宋体" w:hAnsi="宋体" w:cs="宋体"/>
              </w:rPr>
            </w:pPr>
          </w:p>
        </w:tc>
        <w:tc>
          <w:tcPr>
            <w:tcW w:w="1825" w:type="dxa"/>
          </w:tcPr>
          <w:p w:rsidR="004D20BE" w:rsidRDefault="004D20BE">
            <w:pPr>
              <w:spacing w:line="360" w:lineRule="auto"/>
              <w:rPr>
                <w:rFonts w:ascii="宋体" w:hAnsi="宋体" w:cs="宋体"/>
              </w:rPr>
            </w:pPr>
          </w:p>
        </w:tc>
        <w:tc>
          <w:tcPr>
            <w:tcW w:w="1775" w:type="dxa"/>
          </w:tcPr>
          <w:p w:rsidR="004D20BE" w:rsidRDefault="004D20BE">
            <w:pPr>
              <w:spacing w:line="360" w:lineRule="auto"/>
              <w:rPr>
                <w:rFonts w:ascii="宋体" w:hAnsi="宋体" w:cs="宋体"/>
              </w:rPr>
            </w:pPr>
          </w:p>
        </w:tc>
        <w:tc>
          <w:tcPr>
            <w:tcW w:w="1950" w:type="dxa"/>
          </w:tcPr>
          <w:p w:rsidR="004D20BE" w:rsidRDefault="004D20BE">
            <w:pPr>
              <w:spacing w:line="360" w:lineRule="auto"/>
              <w:rPr>
                <w:rFonts w:ascii="宋体" w:hAnsi="宋体" w:cs="宋体"/>
              </w:rPr>
            </w:pPr>
          </w:p>
        </w:tc>
        <w:tc>
          <w:tcPr>
            <w:tcW w:w="1424" w:type="dxa"/>
          </w:tcPr>
          <w:p w:rsidR="004D20BE" w:rsidRDefault="004D20BE">
            <w:pPr>
              <w:spacing w:line="360" w:lineRule="auto"/>
              <w:rPr>
                <w:rFonts w:ascii="宋体" w:hAnsi="宋体" w:cs="宋体"/>
              </w:rPr>
            </w:pPr>
          </w:p>
        </w:tc>
      </w:tr>
      <w:tr w:rsidR="004D20BE">
        <w:trPr>
          <w:cantSplit/>
          <w:trHeight w:val="490"/>
          <w:jc w:val="center"/>
        </w:trPr>
        <w:tc>
          <w:tcPr>
            <w:tcW w:w="595" w:type="dxa"/>
          </w:tcPr>
          <w:p w:rsidR="004D20BE" w:rsidRDefault="004D20BE">
            <w:pPr>
              <w:spacing w:line="360" w:lineRule="auto"/>
              <w:rPr>
                <w:rFonts w:ascii="宋体" w:hAnsi="宋体" w:cs="宋体"/>
              </w:rPr>
            </w:pPr>
          </w:p>
        </w:tc>
        <w:tc>
          <w:tcPr>
            <w:tcW w:w="1988" w:type="dxa"/>
          </w:tcPr>
          <w:p w:rsidR="004D20BE" w:rsidRDefault="004D20BE">
            <w:pPr>
              <w:spacing w:line="360" w:lineRule="auto"/>
              <w:rPr>
                <w:rFonts w:ascii="宋体" w:hAnsi="宋体" w:cs="宋体"/>
              </w:rPr>
            </w:pPr>
          </w:p>
        </w:tc>
        <w:tc>
          <w:tcPr>
            <w:tcW w:w="1825" w:type="dxa"/>
          </w:tcPr>
          <w:p w:rsidR="004D20BE" w:rsidRDefault="004D20BE">
            <w:pPr>
              <w:spacing w:line="360" w:lineRule="auto"/>
              <w:rPr>
                <w:rFonts w:ascii="宋体" w:hAnsi="宋体" w:cs="宋体"/>
              </w:rPr>
            </w:pPr>
          </w:p>
        </w:tc>
        <w:tc>
          <w:tcPr>
            <w:tcW w:w="1775" w:type="dxa"/>
          </w:tcPr>
          <w:p w:rsidR="004D20BE" w:rsidRDefault="004D20BE">
            <w:pPr>
              <w:spacing w:line="360" w:lineRule="auto"/>
              <w:rPr>
                <w:rFonts w:ascii="宋体" w:hAnsi="宋体" w:cs="宋体"/>
              </w:rPr>
            </w:pPr>
          </w:p>
        </w:tc>
        <w:tc>
          <w:tcPr>
            <w:tcW w:w="1950" w:type="dxa"/>
          </w:tcPr>
          <w:p w:rsidR="004D20BE" w:rsidRDefault="004D20BE">
            <w:pPr>
              <w:spacing w:line="360" w:lineRule="auto"/>
              <w:rPr>
                <w:rFonts w:ascii="宋体" w:hAnsi="宋体" w:cs="宋体"/>
              </w:rPr>
            </w:pPr>
          </w:p>
        </w:tc>
        <w:tc>
          <w:tcPr>
            <w:tcW w:w="1424" w:type="dxa"/>
          </w:tcPr>
          <w:p w:rsidR="004D20BE" w:rsidRDefault="004D20BE">
            <w:pPr>
              <w:spacing w:line="360" w:lineRule="auto"/>
              <w:rPr>
                <w:rFonts w:ascii="宋体" w:hAnsi="宋体" w:cs="宋体"/>
              </w:rPr>
            </w:pPr>
          </w:p>
        </w:tc>
      </w:tr>
      <w:tr w:rsidR="004D20BE">
        <w:trPr>
          <w:cantSplit/>
          <w:trHeight w:val="490"/>
          <w:jc w:val="center"/>
        </w:trPr>
        <w:tc>
          <w:tcPr>
            <w:tcW w:w="595" w:type="dxa"/>
          </w:tcPr>
          <w:p w:rsidR="004D20BE" w:rsidRDefault="004D20BE">
            <w:pPr>
              <w:spacing w:line="360" w:lineRule="auto"/>
              <w:rPr>
                <w:rFonts w:ascii="宋体" w:hAnsi="宋体" w:cs="宋体"/>
              </w:rPr>
            </w:pPr>
          </w:p>
        </w:tc>
        <w:tc>
          <w:tcPr>
            <w:tcW w:w="1988" w:type="dxa"/>
          </w:tcPr>
          <w:p w:rsidR="004D20BE" w:rsidRDefault="004D20BE">
            <w:pPr>
              <w:spacing w:line="360" w:lineRule="auto"/>
              <w:rPr>
                <w:rFonts w:ascii="宋体" w:hAnsi="宋体" w:cs="宋体"/>
              </w:rPr>
            </w:pPr>
          </w:p>
        </w:tc>
        <w:tc>
          <w:tcPr>
            <w:tcW w:w="1825" w:type="dxa"/>
          </w:tcPr>
          <w:p w:rsidR="004D20BE" w:rsidRDefault="004D20BE">
            <w:pPr>
              <w:spacing w:line="360" w:lineRule="auto"/>
              <w:rPr>
                <w:rFonts w:ascii="宋体" w:hAnsi="宋体" w:cs="宋体"/>
              </w:rPr>
            </w:pPr>
          </w:p>
        </w:tc>
        <w:tc>
          <w:tcPr>
            <w:tcW w:w="1775" w:type="dxa"/>
          </w:tcPr>
          <w:p w:rsidR="004D20BE" w:rsidRDefault="004D20BE">
            <w:pPr>
              <w:spacing w:line="360" w:lineRule="auto"/>
              <w:rPr>
                <w:rFonts w:ascii="宋体" w:hAnsi="宋体" w:cs="宋体"/>
              </w:rPr>
            </w:pPr>
          </w:p>
        </w:tc>
        <w:tc>
          <w:tcPr>
            <w:tcW w:w="1950" w:type="dxa"/>
          </w:tcPr>
          <w:p w:rsidR="004D20BE" w:rsidRDefault="004D20BE">
            <w:pPr>
              <w:spacing w:line="360" w:lineRule="auto"/>
              <w:rPr>
                <w:rFonts w:ascii="宋体" w:hAnsi="宋体" w:cs="宋体"/>
              </w:rPr>
            </w:pPr>
          </w:p>
        </w:tc>
        <w:tc>
          <w:tcPr>
            <w:tcW w:w="1424" w:type="dxa"/>
          </w:tcPr>
          <w:p w:rsidR="004D20BE" w:rsidRDefault="004D20BE">
            <w:pPr>
              <w:spacing w:line="360" w:lineRule="auto"/>
              <w:rPr>
                <w:rFonts w:ascii="宋体" w:hAnsi="宋体" w:cs="宋体"/>
              </w:rPr>
            </w:pPr>
          </w:p>
        </w:tc>
      </w:tr>
      <w:tr w:rsidR="004D20BE">
        <w:trPr>
          <w:cantSplit/>
          <w:trHeight w:val="490"/>
          <w:jc w:val="center"/>
        </w:trPr>
        <w:tc>
          <w:tcPr>
            <w:tcW w:w="595" w:type="dxa"/>
          </w:tcPr>
          <w:p w:rsidR="004D20BE" w:rsidRDefault="004D20BE">
            <w:pPr>
              <w:spacing w:line="360" w:lineRule="auto"/>
              <w:rPr>
                <w:rFonts w:ascii="宋体" w:hAnsi="宋体" w:cs="宋体"/>
              </w:rPr>
            </w:pPr>
          </w:p>
        </w:tc>
        <w:tc>
          <w:tcPr>
            <w:tcW w:w="1988" w:type="dxa"/>
          </w:tcPr>
          <w:p w:rsidR="004D20BE" w:rsidRDefault="004D20BE">
            <w:pPr>
              <w:spacing w:line="360" w:lineRule="auto"/>
              <w:rPr>
                <w:rFonts w:ascii="宋体" w:hAnsi="宋体" w:cs="宋体"/>
              </w:rPr>
            </w:pPr>
          </w:p>
        </w:tc>
        <w:tc>
          <w:tcPr>
            <w:tcW w:w="1825" w:type="dxa"/>
          </w:tcPr>
          <w:p w:rsidR="004D20BE" w:rsidRDefault="004D20BE">
            <w:pPr>
              <w:spacing w:line="360" w:lineRule="auto"/>
              <w:rPr>
                <w:rFonts w:ascii="宋体" w:hAnsi="宋体" w:cs="宋体"/>
              </w:rPr>
            </w:pPr>
          </w:p>
        </w:tc>
        <w:tc>
          <w:tcPr>
            <w:tcW w:w="1775" w:type="dxa"/>
          </w:tcPr>
          <w:p w:rsidR="004D20BE" w:rsidRDefault="004D20BE">
            <w:pPr>
              <w:spacing w:line="360" w:lineRule="auto"/>
              <w:rPr>
                <w:rFonts w:ascii="宋体" w:hAnsi="宋体" w:cs="宋体"/>
              </w:rPr>
            </w:pPr>
          </w:p>
        </w:tc>
        <w:tc>
          <w:tcPr>
            <w:tcW w:w="1950" w:type="dxa"/>
          </w:tcPr>
          <w:p w:rsidR="004D20BE" w:rsidRDefault="004D20BE">
            <w:pPr>
              <w:spacing w:line="360" w:lineRule="auto"/>
              <w:rPr>
                <w:rFonts w:ascii="宋体" w:hAnsi="宋体" w:cs="宋体"/>
              </w:rPr>
            </w:pPr>
          </w:p>
        </w:tc>
        <w:tc>
          <w:tcPr>
            <w:tcW w:w="1424" w:type="dxa"/>
          </w:tcPr>
          <w:p w:rsidR="004D20BE" w:rsidRDefault="004D20BE">
            <w:pPr>
              <w:spacing w:line="360" w:lineRule="auto"/>
              <w:rPr>
                <w:rFonts w:ascii="宋体" w:hAnsi="宋体" w:cs="宋体"/>
              </w:rPr>
            </w:pPr>
          </w:p>
        </w:tc>
      </w:tr>
      <w:tr w:rsidR="004D20BE">
        <w:trPr>
          <w:cantSplit/>
          <w:trHeight w:val="490"/>
          <w:jc w:val="center"/>
        </w:trPr>
        <w:tc>
          <w:tcPr>
            <w:tcW w:w="595" w:type="dxa"/>
          </w:tcPr>
          <w:p w:rsidR="004D20BE" w:rsidRDefault="004D20BE">
            <w:pPr>
              <w:spacing w:line="360" w:lineRule="auto"/>
              <w:rPr>
                <w:rFonts w:ascii="宋体" w:hAnsi="宋体" w:cs="宋体"/>
              </w:rPr>
            </w:pPr>
          </w:p>
        </w:tc>
        <w:tc>
          <w:tcPr>
            <w:tcW w:w="1988" w:type="dxa"/>
          </w:tcPr>
          <w:p w:rsidR="004D20BE" w:rsidRDefault="004D20BE">
            <w:pPr>
              <w:spacing w:line="360" w:lineRule="auto"/>
              <w:rPr>
                <w:rFonts w:ascii="宋体" w:hAnsi="宋体" w:cs="宋体"/>
              </w:rPr>
            </w:pPr>
          </w:p>
        </w:tc>
        <w:tc>
          <w:tcPr>
            <w:tcW w:w="1825" w:type="dxa"/>
          </w:tcPr>
          <w:p w:rsidR="004D20BE" w:rsidRDefault="004D20BE">
            <w:pPr>
              <w:spacing w:line="360" w:lineRule="auto"/>
              <w:rPr>
                <w:rFonts w:ascii="宋体" w:hAnsi="宋体" w:cs="宋体"/>
              </w:rPr>
            </w:pPr>
          </w:p>
        </w:tc>
        <w:tc>
          <w:tcPr>
            <w:tcW w:w="1775" w:type="dxa"/>
          </w:tcPr>
          <w:p w:rsidR="004D20BE" w:rsidRDefault="004D20BE">
            <w:pPr>
              <w:spacing w:line="360" w:lineRule="auto"/>
              <w:rPr>
                <w:rFonts w:ascii="宋体" w:hAnsi="宋体" w:cs="宋体"/>
              </w:rPr>
            </w:pPr>
          </w:p>
        </w:tc>
        <w:tc>
          <w:tcPr>
            <w:tcW w:w="1950" w:type="dxa"/>
          </w:tcPr>
          <w:p w:rsidR="004D20BE" w:rsidRDefault="004D20BE">
            <w:pPr>
              <w:spacing w:line="360" w:lineRule="auto"/>
              <w:rPr>
                <w:rFonts w:ascii="宋体" w:hAnsi="宋体" w:cs="宋体"/>
              </w:rPr>
            </w:pPr>
          </w:p>
        </w:tc>
        <w:tc>
          <w:tcPr>
            <w:tcW w:w="1424" w:type="dxa"/>
          </w:tcPr>
          <w:p w:rsidR="004D20BE" w:rsidRDefault="004D20BE">
            <w:pPr>
              <w:spacing w:line="360" w:lineRule="auto"/>
              <w:rPr>
                <w:rFonts w:ascii="宋体" w:hAnsi="宋体" w:cs="宋体"/>
              </w:rPr>
            </w:pPr>
          </w:p>
        </w:tc>
      </w:tr>
      <w:tr w:rsidR="004D20BE">
        <w:trPr>
          <w:cantSplit/>
          <w:trHeight w:val="510"/>
          <w:jc w:val="center"/>
        </w:trPr>
        <w:tc>
          <w:tcPr>
            <w:tcW w:w="595" w:type="dxa"/>
          </w:tcPr>
          <w:p w:rsidR="004D20BE" w:rsidRDefault="004D20BE">
            <w:pPr>
              <w:spacing w:line="360" w:lineRule="auto"/>
              <w:rPr>
                <w:rFonts w:ascii="宋体" w:hAnsi="宋体" w:cs="宋体"/>
              </w:rPr>
            </w:pPr>
          </w:p>
        </w:tc>
        <w:tc>
          <w:tcPr>
            <w:tcW w:w="1988" w:type="dxa"/>
          </w:tcPr>
          <w:p w:rsidR="004D20BE" w:rsidRDefault="004D20BE">
            <w:pPr>
              <w:spacing w:line="360" w:lineRule="auto"/>
              <w:rPr>
                <w:rFonts w:ascii="宋体" w:hAnsi="宋体" w:cs="宋体"/>
              </w:rPr>
            </w:pPr>
          </w:p>
        </w:tc>
        <w:tc>
          <w:tcPr>
            <w:tcW w:w="1825" w:type="dxa"/>
          </w:tcPr>
          <w:p w:rsidR="004D20BE" w:rsidRDefault="004D20BE">
            <w:pPr>
              <w:spacing w:line="360" w:lineRule="auto"/>
              <w:rPr>
                <w:rFonts w:ascii="宋体" w:hAnsi="宋体" w:cs="宋体"/>
              </w:rPr>
            </w:pPr>
          </w:p>
        </w:tc>
        <w:tc>
          <w:tcPr>
            <w:tcW w:w="1775" w:type="dxa"/>
          </w:tcPr>
          <w:p w:rsidR="004D20BE" w:rsidRDefault="004D20BE">
            <w:pPr>
              <w:spacing w:line="360" w:lineRule="auto"/>
              <w:rPr>
                <w:rFonts w:ascii="宋体" w:hAnsi="宋体" w:cs="宋体"/>
              </w:rPr>
            </w:pPr>
          </w:p>
        </w:tc>
        <w:tc>
          <w:tcPr>
            <w:tcW w:w="1950" w:type="dxa"/>
          </w:tcPr>
          <w:p w:rsidR="004D20BE" w:rsidRDefault="004D20BE">
            <w:pPr>
              <w:spacing w:line="360" w:lineRule="auto"/>
              <w:rPr>
                <w:rFonts w:ascii="宋体" w:hAnsi="宋体" w:cs="宋体"/>
              </w:rPr>
            </w:pPr>
          </w:p>
        </w:tc>
        <w:tc>
          <w:tcPr>
            <w:tcW w:w="1424" w:type="dxa"/>
          </w:tcPr>
          <w:p w:rsidR="004D20BE" w:rsidRDefault="004D20BE">
            <w:pPr>
              <w:spacing w:line="360" w:lineRule="auto"/>
              <w:rPr>
                <w:rFonts w:ascii="宋体" w:hAnsi="宋体" w:cs="宋体"/>
              </w:rPr>
            </w:pPr>
          </w:p>
        </w:tc>
      </w:tr>
    </w:tbl>
    <w:p w:rsidR="004D20BE" w:rsidRDefault="004D20BE">
      <w:pPr>
        <w:jc w:val="center"/>
        <w:rPr>
          <w:rFonts w:ascii="宋体" w:hAnsi="宋体" w:cs="宋体"/>
        </w:rPr>
      </w:pPr>
    </w:p>
    <w:p w:rsidR="004D20BE" w:rsidRDefault="00A91154">
      <w:pPr>
        <w:spacing w:line="360" w:lineRule="auto"/>
        <w:ind w:left="850" w:hangingChars="354" w:hanging="850"/>
        <w:jc w:val="left"/>
        <w:rPr>
          <w:rFonts w:ascii="宋体" w:hAnsi="宋体"/>
          <w:sz w:val="24"/>
        </w:rPr>
      </w:pPr>
      <w:r>
        <w:rPr>
          <w:rFonts w:ascii="宋体" w:hAnsi="宋体" w:hint="eastAsia"/>
          <w:sz w:val="24"/>
        </w:rPr>
        <w:t>注：</w:t>
      </w:r>
    </w:p>
    <w:p w:rsidR="004D20BE" w:rsidRDefault="00A91154">
      <w:pPr>
        <w:spacing w:line="360" w:lineRule="auto"/>
        <w:ind w:left="2"/>
        <w:jc w:val="left"/>
        <w:rPr>
          <w:rFonts w:ascii="宋体" w:hAnsi="宋体"/>
          <w:sz w:val="24"/>
        </w:rPr>
      </w:pPr>
      <w:r>
        <w:rPr>
          <w:rFonts w:ascii="宋体" w:hAnsi="宋体" w:hint="eastAsia"/>
          <w:sz w:val="24"/>
        </w:rPr>
        <w:t>1、参选人应对照遴选文件“第二章 遴选内容及要求”的相关内容，逐条说明所提供货物和服务已对遴选文件的需求做出了实质性的响应，并申明与需求的偏差和例外。</w:t>
      </w:r>
    </w:p>
    <w:p w:rsidR="004D20BE" w:rsidRDefault="00A91154">
      <w:pPr>
        <w:spacing w:line="360" w:lineRule="auto"/>
        <w:jc w:val="left"/>
        <w:rPr>
          <w:rFonts w:ascii="宋体" w:hAnsi="宋体"/>
          <w:sz w:val="24"/>
        </w:rPr>
      </w:pPr>
      <w:r>
        <w:rPr>
          <w:rFonts w:ascii="宋体" w:hAnsi="宋体" w:hint="eastAsia"/>
          <w:sz w:val="24"/>
        </w:rPr>
        <w:t>2、如果表格叙述不下，可另附页说明。</w:t>
      </w:r>
    </w:p>
    <w:p w:rsidR="004D20BE" w:rsidRDefault="004D20BE">
      <w:pPr>
        <w:spacing w:line="360" w:lineRule="auto"/>
        <w:rPr>
          <w:rFonts w:ascii="宋体" w:hAnsi="宋体"/>
        </w:rPr>
      </w:pPr>
    </w:p>
    <w:p w:rsidR="004D20BE" w:rsidRDefault="004D20BE">
      <w:pPr>
        <w:spacing w:line="360" w:lineRule="auto"/>
        <w:rPr>
          <w:rFonts w:ascii="宋体" w:hAnsi="宋体"/>
        </w:rPr>
      </w:pPr>
    </w:p>
    <w:p w:rsidR="004D20BE" w:rsidRDefault="00A91154">
      <w:pPr>
        <w:spacing w:line="360" w:lineRule="auto"/>
        <w:rPr>
          <w:rFonts w:ascii="宋体" w:hAnsi="宋体"/>
          <w:sz w:val="24"/>
        </w:rPr>
      </w:pPr>
      <w:r>
        <w:rPr>
          <w:rFonts w:ascii="宋体" w:hAnsi="宋体" w:hint="eastAsia"/>
          <w:sz w:val="24"/>
        </w:rPr>
        <w:t>参选人代表签字：</w:t>
      </w:r>
      <w:r>
        <w:rPr>
          <w:rFonts w:ascii="宋体" w:hAnsi="宋体" w:hint="eastAsia"/>
          <w:sz w:val="24"/>
          <w:u w:val="single"/>
        </w:rPr>
        <w:t xml:space="preserve">                  </w:t>
      </w:r>
    </w:p>
    <w:p w:rsidR="004D20BE" w:rsidRDefault="00A91154">
      <w:pPr>
        <w:spacing w:line="360" w:lineRule="auto"/>
        <w:rPr>
          <w:rFonts w:ascii="宋体" w:hAnsi="宋体"/>
          <w:sz w:val="24"/>
          <w:u w:val="single"/>
        </w:rPr>
      </w:pPr>
      <w:r>
        <w:rPr>
          <w:rFonts w:ascii="宋体" w:hAnsi="宋体" w:hint="eastAsia"/>
          <w:sz w:val="24"/>
        </w:rPr>
        <w:t>公章：</w:t>
      </w:r>
      <w:r>
        <w:rPr>
          <w:rFonts w:ascii="宋体" w:hAnsi="宋体" w:hint="eastAsia"/>
          <w:sz w:val="24"/>
          <w:u w:val="single"/>
        </w:rPr>
        <w:t xml:space="preserve">                            </w:t>
      </w:r>
    </w:p>
    <w:p w:rsidR="004D20BE" w:rsidRDefault="00A91154">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p>
    <w:p w:rsidR="004D20BE" w:rsidRDefault="004D20BE">
      <w:pPr>
        <w:rPr>
          <w:rFonts w:ascii="宋体" w:hAnsi="宋体" w:cs="宋体"/>
          <w:sz w:val="24"/>
          <w:u w:val="single"/>
        </w:rPr>
      </w:pPr>
    </w:p>
    <w:p w:rsidR="004D20BE" w:rsidRDefault="004D20BE">
      <w:pPr>
        <w:rPr>
          <w:rFonts w:ascii="宋体" w:hAnsi="宋体" w:cs="宋体"/>
          <w:sz w:val="24"/>
          <w:u w:val="single"/>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A91154">
      <w:pPr>
        <w:widowControl/>
        <w:jc w:val="left"/>
        <w:rPr>
          <w:rFonts w:ascii="宋体" w:hAnsi="宋体" w:cs="宋体"/>
          <w:sz w:val="24"/>
        </w:rPr>
      </w:pPr>
      <w:r>
        <w:rPr>
          <w:rFonts w:ascii="宋体" w:hAnsi="宋体" w:cs="宋体" w:hint="eastAsia"/>
          <w:sz w:val="24"/>
        </w:rPr>
        <w:br w:type="page"/>
      </w:r>
      <w:r>
        <w:rPr>
          <w:rFonts w:ascii="宋体" w:hAnsi="宋体" w:hint="eastAsia"/>
          <w:b/>
          <w:color w:val="000000"/>
          <w:sz w:val="24"/>
        </w:rPr>
        <w:lastRenderedPageBreak/>
        <w:t>六、服务方案（格式自拟）</w:t>
      </w:r>
    </w:p>
    <w:p w:rsidR="004D20BE" w:rsidRDefault="004D20BE">
      <w:pPr>
        <w:jc w:val="left"/>
        <w:rPr>
          <w:rFonts w:ascii="宋体" w:hAnsi="宋体"/>
          <w:b/>
          <w:color w:val="000000"/>
          <w:sz w:val="24"/>
        </w:rPr>
      </w:pPr>
    </w:p>
    <w:p w:rsidR="004D20BE" w:rsidRDefault="00A91154">
      <w:pPr>
        <w:jc w:val="left"/>
        <w:rPr>
          <w:rFonts w:ascii="宋体" w:hAnsi="宋体" w:cs="宋体"/>
          <w:sz w:val="24"/>
        </w:rPr>
      </w:pPr>
      <w:r>
        <w:rPr>
          <w:rFonts w:ascii="宋体" w:hAnsi="宋体" w:hint="eastAsia"/>
          <w:b/>
          <w:color w:val="000000"/>
          <w:sz w:val="24"/>
        </w:rPr>
        <w:t xml:space="preserve"> </w:t>
      </w:r>
      <w:r>
        <w:rPr>
          <w:rFonts w:ascii="宋体" w:hAnsi="宋体" w:cs="宋体" w:hint="eastAsia"/>
          <w:bCs/>
          <w:sz w:val="32"/>
          <w:szCs w:val="20"/>
        </w:rPr>
        <w:t xml:space="preserve">  </w:t>
      </w:r>
      <w:r>
        <w:rPr>
          <w:rFonts w:ascii="宋体" w:hAnsi="宋体" w:cs="宋体" w:hint="eastAsia"/>
          <w:b/>
          <w:sz w:val="32"/>
          <w:szCs w:val="20"/>
        </w:rPr>
        <w:t xml:space="preserve"> </w:t>
      </w:r>
    </w:p>
    <w:p w:rsidR="004D20BE" w:rsidRDefault="00A91154">
      <w:pPr>
        <w:pStyle w:val="ifb-1"/>
        <w:autoSpaceDE w:val="0"/>
        <w:autoSpaceDN w:val="0"/>
        <w:spacing w:line="360" w:lineRule="auto"/>
        <w:ind w:left="0" w:firstLine="0"/>
        <w:rPr>
          <w:rFonts w:ascii="宋体" w:eastAsia="宋体" w:hAnsi="宋体"/>
          <w:bCs/>
          <w:color w:val="000000"/>
          <w:sz w:val="24"/>
          <w:szCs w:val="24"/>
        </w:rPr>
      </w:pPr>
      <w:r>
        <w:rPr>
          <w:rFonts w:ascii="宋体" w:eastAsia="宋体" w:hAnsi="宋体" w:hint="eastAsia"/>
          <w:bCs/>
          <w:color w:val="000000"/>
          <w:sz w:val="24"/>
          <w:szCs w:val="24"/>
        </w:rPr>
        <w:t>说明：包括总体解决方案、实施方案计划、项目管理计划、质量保证计划、项目风险控制措施、服务能力介绍、售后服务方案等。</w:t>
      </w: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A91154">
      <w:pPr>
        <w:rPr>
          <w:rFonts w:ascii="宋体" w:hAnsi="宋体"/>
          <w:b/>
          <w:color w:val="000000"/>
          <w:sz w:val="24"/>
        </w:rPr>
      </w:pPr>
      <w:r>
        <w:rPr>
          <w:rFonts w:ascii="宋体" w:hAnsi="宋体" w:hint="eastAsia"/>
          <w:b/>
          <w:color w:val="000000"/>
          <w:sz w:val="24"/>
        </w:rPr>
        <w:br w:type="page"/>
      </w:r>
    </w:p>
    <w:p w:rsidR="004D20BE" w:rsidRDefault="00A91154">
      <w:pPr>
        <w:rPr>
          <w:rFonts w:ascii="宋体" w:hAnsi="宋体"/>
          <w:b/>
          <w:color w:val="000000"/>
          <w:sz w:val="24"/>
        </w:rPr>
      </w:pPr>
      <w:r>
        <w:rPr>
          <w:rFonts w:ascii="宋体" w:hAnsi="宋体" w:hint="eastAsia"/>
          <w:b/>
          <w:color w:val="000000"/>
          <w:sz w:val="24"/>
        </w:rPr>
        <w:lastRenderedPageBreak/>
        <w:t>七、售后服务承诺书（格式自拟）</w:t>
      </w: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A91154">
      <w:pPr>
        <w:rPr>
          <w:rFonts w:ascii="宋体" w:hAnsi="宋体" w:cs="宋体"/>
          <w:sz w:val="24"/>
        </w:rPr>
      </w:pPr>
      <w:r>
        <w:rPr>
          <w:rFonts w:ascii="宋体" w:hAnsi="宋体" w:hint="eastAsia"/>
          <w:bCs/>
          <w:color w:val="000000"/>
          <w:sz w:val="24"/>
        </w:rPr>
        <w:t>说明：</w:t>
      </w:r>
      <w:r>
        <w:rPr>
          <w:rFonts w:ascii="宋体" w:hAnsi="宋体" w:cs="宋体" w:hint="eastAsia"/>
          <w:sz w:val="24"/>
        </w:rPr>
        <w:t>提供售后服务、服务质量承诺书，请写明服务内容、服务响应时间等。</w:t>
      </w:r>
      <w:r>
        <w:rPr>
          <w:rFonts w:ascii="宋体" w:hAnsi="宋体" w:cs="宋体" w:hint="eastAsia"/>
          <w:sz w:val="24"/>
        </w:rPr>
        <w:br w:type="page"/>
      </w:r>
    </w:p>
    <w:p w:rsidR="004D20BE" w:rsidRDefault="00A91154">
      <w:pPr>
        <w:rPr>
          <w:rFonts w:ascii="宋体" w:hAnsi="宋体"/>
          <w:b/>
          <w:color w:val="000000"/>
          <w:sz w:val="24"/>
        </w:rPr>
      </w:pPr>
      <w:r>
        <w:rPr>
          <w:rFonts w:ascii="宋体" w:hAnsi="宋体" w:hint="eastAsia"/>
          <w:b/>
          <w:color w:val="000000"/>
          <w:sz w:val="24"/>
        </w:rPr>
        <w:lastRenderedPageBreak/>
        <w:t>八、相关业绩及用户名单</w:t>
      </w:r>
    </w:p>
    <w:p w:rsidR="004D20BE" w:rsidRDefault="00A91154">
      <w:pPr>
        <w:jc w:val="center"/>
        <w:rPr>
          <w:rFonts w:ascii="宋体" w:hAnsi="宋体" w:cs="宋体"/>
          <w:sz w:val="24"/>
        </w:rPr>
      </w:pPr>
      <w:r>
        <w:rPr>
          <w:rFonts w:ascii="宋体" w:hAnsi="宋体" w:cs="宋体" w:hint="eastAsia"/>
          <w:b/>
          <w:sz w:val="32"/>
          <w:szCs w:val="20"/>
        </w:rPr>
        <w:t>相关业绩及用户名单</w:t>
      </w:r>
    </w:p>
    <w:tbl>
      <w:tblPr>
        <w:tblW w:w="9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
        <w:gridCol w:w="2539"/>
        <w:gridCol w:w="2335"/>
        <w:gridCol w:w="1166"/>
        <w:gridCol w:w="953"/>
        <w:gridCol w:w="1378"/>
      </w:tblGrid>
      <w:tr w:rsidR="004D20BE">
        <w:trPr>
          <w:cantSplit/>
          <w:trHeight w:val="628"/>
        </w:trPr>
        <w:tc>
          <w:tcPr>
            <w:tcW w:w="904" w:type="dxa"/>
          </w:tcPr>
          <w:p w:rsidR="004D20BE" w:rsidRDefault="00A91154">
            <w:pPr>
              <w:spacing w:line="360" w:lineRule="auto"/>
              <w:jc w:val="center"/>
              <w:rPr>
                <w:rFonts w:ascii="宋体" w:hAnsi="宋体"/>
                <w:sz w:val="24"/>
              </w:rPr>
            </w:pPr>
            <w:r>
              <w:rPr>
                <w:rFonts w:ascii="宋体" w:hAnsi="宋体" w:hint="eastAsia"/>
                <w:sz w:val="24"/>
              </w:rPr>
              <w:t>序号</w:t>
            </w:r>
          </w:p>
        </w:tc>
        <w:tc>
          <w:tcPr>
            <w:tcW w:w="2539" w:type="dxa"/>
          </w:tcPr>
          <w:p w:rsidR="004D20BE" w:rsidRDefault="00A91154">
            <w:pPr>
              <w:spacing w:line="360" w:lineRule="auto"/>
              <w:jc w:val="center"/>
              <w:rPr>
                <w:rFonts w:ascii="宋体" w:hAnsi="宋体"/>
                <w:sz w:val="24"/>
              </w:rPr>
            </w:pPr>
            <w:r>
              <w:rPr>
                <w:rFonts w:ascii="宋体" w:hAnsi="宋体" w:hint="eastAsia"/>
                <w:sz w:val="24"/>
              </w:rPr>
              <w:t>相关业绩及用户名称</w:t>
            </w:r>
          </w:p>
        </w:tc>
        <w:tc>
          <w:tcPr>
            <w:tcW w:w="2335" w:type="dxa"/>
          </w:tcPr>
          <w:p w:rsidR="004D20BE" w:rsidRDefault="00A91154">
            <w:pPr>
              <w:spacing w:line="360" w:lineRule="auto"/>
              <w:jc w:val="center"/>
              <w:rPr>
                <w:rFonts w:ascii="宋体" w:hAnsi="宋体"/>
                <w:sz w:val="24"/>
              </w:rPr>
            </w:pPr>
            <w:r>
              <w:rPr>
                <w:rFonts w:ascii="宋体" w:hAnsi="宋体" w:hint="eastAsia"/>
                <w:sz w:val="24"/>
              </w:rPr>
              <w:t>所属城市</w:t>
            </w:r>
          </w:p>
        </w:tc>
        <w:tc>
          <w:tcPr>
            <w:tcW w:w="1166" w:type="dxa"/>
          </w:tcPr>
          <w:p w:rsidR="004D20BE" w:rsidRDefault="00A91154">
            <w:pPr>
              <w:spacing w:line="360" w:lineRule="auto"/>
              <w:jc w:val="center"/>
              <w:rPr>
                <w:rFonts w:ascii="宋体" w:hAnsi="宋体"/>
                <w:sz w:val="24"/>
              </w:rPr>
            </w:pPr>
            <w:r>
              <w:rPr>
                <w:rFonts w:ascii="宋体" w:hAnsi="宋体" w:hint="eastAsia"/>
                <w:sz w:val="24"/>
              </w:rPr>
              <w:t>数量</w:t>
            </w:r>
          </w:p>
        </w:tc>
        <w:tc>
          <w:tcPr>
            <w:tcW w:w="953" w:type="dxa"/>
          </w:tcPr>
          <w:p w:rsidR="004D20BE" w:rsidRDefault="00A91154">
            <w:pPr>
              <w:spacing w:line="360" w:lineRule="auto"/>
              <w:jc w:val="center"/>
              <w:rPr>
                <w:rFonts w:ascii="宋体" w:hAnsi="宋体"/>
                <w:sz w:val="24"/>
              </w:rPr>
            </w:pPr>
            <w:r>
              <w:rPr>
                <w:rFonts w:ascii="宋体" w:hAnsi="宋体" w:hint="eastAsia"/>
                <w:sz w:val="24"/>
              </w:rPr>
              <w:t>联系人</w:t>
            </w:r>
          </w:p>
        </w:tc>
        <w:tc>
          <w:tcPr>
            <w:tcW w:w="1378" w:type="dxa"/>
          </w:tcPr>
          <w:p w:rsidR="004D20BE" w:rsidRDefault="00A91154">
            <w:pPr>
              <w:spacing w:line="360" w:lineRule="auto"/>
              <w:jc w:val="center"/>
              <w:rPr>
                <w:rFonts w:ascii="宋体" w:hAnsi="宋体"/>
                <w:sz w:val="24"/>
              </w:rPr>
            </w:pPr>
            <w:r>
              <w:rPr>
                <w:rFonts w:ascii="宋体" w:hAnsi="宋体" w:hint="eastAsia"/>
                <w:sz w:val="24"/>
              </w:rPr>
              <w:t>联系方式</w:t>
            </w:r>
          </w:p>
        </w:tc>
      </w:tr>
      <w:tr w:rsidR="004D20BE">
        <w:trPr>
          <w:cantSplit/>
          <w:trHeight w:val="465"/>
        </w:trPr>
        <w:tc>
          <w:tcPr>
            <w:tcW w:w="904" w:type="dxa"/>
          </w:tcPr>
          <w:p w:rsidR="004D20BE" w:rsidRDefault="00A91154">
            <w:pPr>
              <w:spacing w:line="360" w:lineRule="auto"/>
              <w:jc w:val="center"/>
              <w:rPr>
                <w:rFonts w:ascii="宋体" w:hAnsi="宋体"/>
              </w:rPr>
            </w:pPr>
            <w:r>
              <w:rPr>
                <w:rFonts w:ascii="宋体" w:hAnsi="宋体" w:hint="eastAsia"/>
              </w:rPr>
              <w:t>1</w:t>
            </w:r>
          </w:p>
        </w:tc>
        <w:tc>
          <w:tcPr>
            <w:tcW w:w="2539" w:type="dxa"/>
          </w:tcPr>
          <w:p w:rsidR="004D20BE" w:rsidRDefault="004D20BE">
            <w:pPr>
              <w:spacing w:line="360" w:lineRule="auto"/>
              <w:jc w:val="center"/>
              <w:rPr>
                <w:rFonts w:ascii="宋体" w:hAnsi="宋体"/>
              </w:rPr>
            </w:pPr>
          </w:p>
        </w:tc>
        <w:tc>
          <w:tcPr>
            <w:tcW w:w="2335" w:type="dxa"/>
          </w:tcPr>
          <w:p w:rsidR="004D20BE" w:rsidRDefault="004D20BE">
            <w:pPr>
              <w:spacing w:line="360" w:lineRule="auto"/>
              <w:jc w:val="center"/>
              <w:rPr>
                <w:rFonts w:ascii="宋体" w:hAnsi="宋体"/>
              </w:rPr>
            </w:pPr>
          </w:p>
        </w:tc>
        <w:tc>
          <w:tcPr>
            <w:tcW w:w="1166" w:type="dxa"/>
          </w:tcPr>
          <w:p w:rsidR="004D20BE" w:rsidRDefault="004D20BE">
            <w:pPr>
              <w:spacing w:line="360" w:lineRule="auto"/>
              <w:jc w:val="center"/>
              <w:rPr>
                <w:rFonts w:ascii="宋体" w:hAnsi="宋体"/>
              </w:rPr>
            </w:pPr>
          </w:p>
        </w:tc>
        <w:tc>
          <w:tcPr>
            <w:tcW w:w="953" w:type="dxa"/>
          </w:tcPr>
          <w:p w:rsidR="004D20BE" w:rsidRDefault="004D20BE">
            <w:pPr>
              <w:spacing w:line="360" w:lineRule="auto"/>
              <w:jc w:val="center"/>
              <w:rPr>
                <w:rFonts w:ascii="宋体" w:hAnsi="宋体"/>
              </w:rPr>
            </w:pPr>
          </w:p>
        </w:tc>
        <w:tc>
          <w:tcPr>
            <w:tcW w:w="1378" w:type="dxa"/>
          </w:tcPr>
          <w:p w:rsidR="004D20BE" w:rsidRDefault="004D20BE">
            <w:pPr>
              <w:spacing w:line="360" w:lineRule="auto"/>
              <w:jc w:val="center"/>
              <w:rPr>
                <w:rFonts w:ascii="宋体" w:hAnsi="宋体"/>
              </w:rPr>
            </w:pPr>
          </w:p>
        </w:tc>
      </w:tr>
      <w:tr w:rsidR="004D20BE">
        <w:trPr>
          <w:cantSplit/>
          <w:trHeight w:val="476"/>
        </w:trPr>
        <w:tc>
          <w:tcPr>
            <w:tcW w:w="904" w:type="dxa"/>
          </w:tcPr>
          <w:p w:rsidR="004D20BE" w:rsidRDefault="00A91154">
            <w:pPr>
              <w:spacing w:line="360" w:lineRule="auto"/>
              <w:jc w:val="center"/>
              <w:rPr>
                <w:rFonts w:ascii="宋体" w:hAnsi="宋体"/>
              </w:rPr>
            </w:pPr>
            <w:r>
              <w:rPr>
                <w:rFonts w:ascii="宋体" w:hAnsi="宋体" w:hint="eastAsia"/>
              </w:rPr>
              <w:t>2</w:t>
            </w:r>
          </w:p>
        </w:tc>
        <w:tc>
          <w:tcPr>
            <w:tcW w:w="2539" w:type="dxa"/>
          </w:tcPr>
          <w:p w:rsidR="004D20BE" w:rsidRDefault="004D20BE">
            <w:pPr>
              <w:spacing w:line="360" w:lineRule="auto"/>
              <w:jc w:val="center"/>
              <w:rPr>
                <w:rFonts w:ascii="宋体" w:hAnsi="宋体"/>
              </w:rPr>
            </w:pPr>
          </w:p>
        </w:tc>
        <w:tc>
          <w:tcPr>
            <w:tcW w:w="2335" w:type="dxa"/>
          </w:tcPr>
          <w:p w:rsidR="004D20BE" w:rsidRDefault="004D20BE">
            <w:pPr>
              <w:spacing w:line="360" w:lineRule="auto"/>
              <w:jc w:val="center"/>
              <w:rPr>
                <w:rFonts w:ascii="宋体" w:hAnsi="宋体"/>
              </w:rPr>
            </w:pPr>
          </w:p>
        </w:tc>
        <w:tc>
          <w:tcPr>
            <w:tcW w:w="1166" w:type="dxa"/>
          </w:tcPr>
          <w:p w:rsidR="004D20BE" w:rsidRDefault="004D20BE">
            <w:pPr>
              <w:spacing w:line="360" w:lineRule="auto"/>
              <w:jc w:val="center"/>
              <w:rPr>
                <w:rFonts w:ascii="宋体" w:hAnsi="宋体"/>
              </w:rPr>
            </w:pPr>
          </w:p>
        </w:tc>
        <w:tc>
          <w:tcPr>
            <w:tcW w:w="953" w:type="dxa"/>
          </w:tcPr>
          <w:p w:rsidR="004D20BE" w:rsidRDefault="004D20BE">
            <w:pPr>
              <w:spacing w:line="360" w:lineRule="auto"/>
              <w:jc w:val="center"/>
              <w:rPr>
                <w:rFonts w:ascii="宋体" w:hAnsi="宋体"/>
              </w:rPr>
            </w:pPr>
          </w:p>
        </w:tc>
        <w:tc>
          <w:tcPr>
            <w:tcW w:w="1378" w:type="dxa"/>
          </w:tcPr>
          <w:p w:rsidR="004D20BE" w:rsidRDefault="004D20BE">
            <w:pPr>
              <w:spacing w:line="360" w:lineRule="auto"/>
              <w:jc w:val="center"/>
              <w:rPr>
                <w:rFonts w:ascii="宋体" w:hAnsi="宋体"/>
              </w:rPr>
            </w:pPr>
          </w:p>
        </w:tc>
      </w:tr>
      <w:tr w:rsidR="004D20BE">
        <w:trPr>
          <w:cantSplit/>
          <w:trHeight w:val="476"/>
        </w:trPr>
        <w:tc>
          <w:tcPr>
            <w:tcW w:w="904" w:type="dxa"/>
          </w:tcPr>
          <w:p w:rsidR="004D20BE" w:rsidRDefault="00A91154">
            <w:pPr>
              <w:spacing w:line="360" w:lineRule="auto"/>
              <w:jc w:val="center"/>
              <w:rPr>
                <w:rFonts w:ascii="宋体" w:hAnsi="宋体"/>
              </w:rPr>
            </w:pPr>
            <w:r>
              <w:rPr>
                <w:rFonts w:ascii="宋体" w:hAnsi="宋体" w:hint="eastAsia"/>
              </w:rPr>
              <w:t>3</w:t>
            </w:r>
          </w:p>
        </w:tc>
        <w:tc>
          <w:tcPr>
            <w:tcW w:w="2539" w:type="dxa"/>
          </w:tcPr>
          <w:p w:rsidR="004D20BE" w:rsidRDefault="004D20BE">
            <w:pPr>
              <w:spacing w:line="360" w:lineRule="auto"/>
              <w:jc w:val="center"/>
              <w:rPr>
                <w:rFonts w:ascii="宋体" w:hAnsi="宋体"/>
              </w:rPr>
            </w:pPr>
          </w:p>
        </w:tc>
        <w:tc>
          <w:tcPr>
            <w:tcW w:w="2335" w:type="dxa"/>
          </w:tcPr>
          <w:p w:rsidR="004D20BE" w:rsidRDefault="004D20BE">
            <w:pPr>
              <w:spacing w:line="360" w:lineRule="auto"/>
              <w:jc w:val="center"/>
              <w:rPr>
                <w:rFonts w:ascii="宋体" w:hAnsi="宋体"/>
              </w:rPr>
            </w:pPr>
          </w:p>
        </w:tc>
        <w:tc>
          <w:tcPr>
            <w:tcW w:w="1166" w:type="dxa"/>
          </w:tcPr>
          <w:p w:rsidR="004D20BE" w:rsidRDefault="004D20BE">
            <w:pPr>
              <w:spacing w:line="360" w:lineRule="auto"/>
              <w:jc w:val="center"/>
              <w:rPr>
                <w:rFonts w:ascii="宋体" w:hAnsi="宋体"/>
              </w:rPr>
            </w:pPr>
          </w:p>
        </w:tc>
        <w:tc>
          <w:tcPr>
            <w:tcW w:w="953" w:type="dxa"/>
          </w:tcPr>
          <w:p w:rsidR="004D20BE" w:rsidRDefault="004D20BE">
            <w:pPr>
              <w:spacing w:line="360" w:lineRule="auto"/>
              <w:jc w:val="center"/>
              <w:rPr>
                <w:rFonts w:ascii="宋体" w:hAnsi="宋体"/>
              </w:rPr>
            </w:pPr>
          </w:p>
        </w:tc>
        <w:tc>
          <w:tcPr>
            <w:tcW w:w="1378" w:type="dxa"/>
          </w:tcPr>
          <w:p w:rsidR="004D20BE" w:rsidRDefault="004D20BE">
            <w:pPr>
              <w:spacing w:line="360" w:lineRule="auto"/>
              <w:jc w:val="center"/>
              <w:rPr>
                <w:rFonts w:ascii="宋体" w:hAnsi="宋体"/>
              </w:rPr>
            </w:pPr>
          </w:p>
        </w:tc>
      </w:tr>
      <w:tr w:rsidR="004D20BE">
        <w:trPr>
          <w:cantSplit/>
          <w:trHeight w:val="476"/>
        </w:trPr>
        <w:tc>
          <w:tcPr>
            <w:tcW w:w="904" w:type="dxa"/>
          </w:tcPr>
          <w:p w:rsidR="004D20BE" w:rsidRDefault="00A91154">
            <w:pPr>
              <w:spacing w:line="360" w:lineRule="auto"/>
              <w:jc w:val="center"/>
              <w:rPr>
                <w:rFonts w:ascii="宋体" w:hAnsi="宋体"/>
              </w:rPr>
            </w:pPr>
            <w:r>
              <w:rPr>
                <w:rFonts w:ascii="宋体" w:hAnsi="宋体"/>
              </w:rPr>
              <w:t>…</w:t>
            </w:r>
          </w:p>
        </w:tc>
        <w:tc>
          <w:tcPr>
            <w:tcW w:w="2539" w:type="dxa"/>
          </w:tcPr>
          <w:p w:rsidR="004D20BE" w:rsidRDefault="004D20BE">
            <w:pPr>
              <w:spacing w:line="360" w:lineRule="auto"/>
              <w:jc w:val="center"/>
              <w:rPr>
                <w:rFonts w:ascii="宋体" w:hAnsi="宋体"/>
              </w:rPr>
            </w:pPr>
          </w:p>
        </w:tc>
        <w:tc>
          <w:tcPr>
            <w:tcW w:w="2335" w:type="dxa"/>
          </w:tcPr>
          <w:p w:rsidR="004D20BE" w:rsidRDefault="004D20BE">
            <w:pPr>
              <w:spacing w:line="360" w:lineRule="auto"/>
              <w:jc w:val="center"/>
              <w:rPr>
                <w:rFonts w:ascii="宋体" w:hAnsi="宋体"/>
              </w:rPr>
            </w:pPr>
          </w:p>
        </w:tc>
        <w:tc>
          <w:tcPr>
            <w:tcW w:w="1166" w:type="dxa"/>
          </w:tcPr>
          <w:p w:rsidR="004D20BE" w:rsidRDefault="004D20BE">
            <w:pPr>
              <w:spacing w:line="360" w:lineRule="auto"/>
              <w:jc w:val="center"/>
              <w:rPr>
                <w:rFonts w:ascii="宋体" w:hAnsi="宋体"/>
              </w:rPr>
            </w:pPr>
          </w:p>
        </w:tc>
        <w:tc>
          <w:tcPr>
            <w:tcW w:w="953" w:type="dxa"/>
          </w:tcPr>
          <w:p w:rsidR="004D20BE" w:rsidRDefault="004D20BE">
            <w:pPr>
              <w:spacing w:line="360" w:lineRule="auto"/>
              <w:jc w:val="center"/>
              <w:rPr>
                <w:rFonts w:ascii="宋体" w:hAnsi="宋体"/>
              </w:rPr>
            </w:pPr>
          </w:p>
        </w:tc>
        <w:tc>
          <w:tcPr>
            <w:tcW w:w="1378" w:type="dxa"/>
          </w:tcPr>
          <w:p w:rsidR="004D20BE" w:rsidRDefault="004D20BE">
            <w:pPr>
              <w:spacing w:line="360" w:lineRule="auto"/>
              <w:jc w:val="center"/>
              <w:rPr>
                <w:rFonts w:ascii="宋体" w:hAnsi="宋体"/>
              </w:rPr>
            </w:pPr>
          </w:p>
        </w:tc>
      </w:tr>
      <w:tr w:rsidR="004D20BE">
        <w:trPr>
          <w:cantSplit/>
          <w:trHeight w:val="465"/>
        </w:trPr>
        <w:tc>
          <w:tcPr>
            <w:tcW w:w="904" w:type="dxa"/>
          </w:tcPr>
          <w:p w:rsidR="004D20BE" w:rsidRDefault="004D20BE">
            <w:pPr>
              <w:spacing w:line="360" w:lineRule="auto"/>
              <w:jc w:val="center"/>
              <w:rPr>
                <w:rFonts w:ascii="宋体" w:hAnsi="宋体"/>
              </w:rPr>
            </w:pPr>
          </w:p>
        </w:tc>
        <w:tc>
          <w:tcPr>
            <w:tcW w:w="2539" w:type="dxa"/>
          </w:tcPr>
          <w:p w:rsidR="004D20BE" w:rsidRDefault="004D20BE">
            <w:pPr>
              <w:spacing w:line="360" w:lineRule="auto"/>
              <w:jc w:val="center"/>
              <w:rPr>
                <w:rFonts w:ascii="宋体" w:hAnsi="宋体"/>
              </w:rPr>
            </w:pPr>
          </w:p>
        </w:tc>
        <w:tc>
          <w:tcPr>
            <w:tcW w:w="2335" w:type="dxa"/>
          </w:tcPr>
          <w:p w:rsidR="004D20BE" w:rsidRDefault="004D20BE">
            <w:pPr>
              <w:spacing w:line="360" w:lineRule="auto"/>
              <w:jc w:val="center"/>
              <w:rPr>
                <w:rFonts w:ascii="宋体" w:hAnsi="宋体"/>
              </w:rPr>
            </w:pPr>
          </w:p>
        </w:tc>
        <w:tc>
          <w:tcPr>
            <w:tcW w:w="1166" w:type="dxa"/>
          </w:tcPr>
          <w:p w:rsidR="004D20BE" w:rsidRDefault="004D20BE">
            <w:pPr>
              <w:spacing w:line="360" w:lineRule="auto"/>
              <w:jc w:val="center"/>
              <w:rPr>
                <w:rFonts w:ascii="宋体" w:hAnsi="宋体"/>
              </w:rPr>
            </w:pPr>
          </w:p>
        </w:tc>
        <w:tc>
          <w:tcPr>
            <w:tcW w:w="953" w:type="dxa"/>
          </w:tcPr>
          <w:p w:rsidR="004D20BE" w:rsidRDefault="004D20BE">
            <w:pPr>
              <w:spacing w:line="360" w:lineRule="auto"/>
              <w:jc w:val="center"/>
              <w:rPr>
                <w:rFonts w:ascii="宋体" w:hAnsi="宋体"/>
              </w:rPr>
            </w:pPr>
          </w:p>
        </w:tc>
        <w:tc>
          <w:tcPr>
            <w:tcW w:w="1378" w:type="dxa"/>
          </w:tcPr>
          <w:p w:rsidR="004D20BE" w:rsidRDefault="004D20BE">
            <w:pPr>
              <w:spacing w:line="360" w:lineRule="auto"/>
              <w:jc w:val="center"/>
              <w:rPr>
                <w:rFonts w:ascii="宋体" w:hAnsi="宋体"/>
              </w:rPr>
            </w:pPr>
          </w:p>
        </w:tc>
      </w:tr>
      <w:tr w:rsidR="004D20BE">
        <w:trPr>
          <w:cantSplit/>
          <w:trHeight w:val="465"/>
        </w:trPr>
        <w:tc>
          <w:tcPr>
            <w:tcW w:w="904" w:type="dxa"/>
          </w:tcPr>
          <w:p w:rsidR="004D20BE" w:rsidRDefault="004D20BE">
            <w:pPr>
              <w:spacing w:line="360" w:lineRule="auto"/>
              <w:jc w:val="center"/>
              <w:rPr>
                <w:rFonts w:ascii="宋体" w:hAnsi="宋体"/>
              </w:rPr>
            </w:pPr>
          </w:p>
        </w:tc>
        <w:tc>
          <w:tcPr>
            <w:tcW w:w="2539" w:type="dxa"/>
          </w:tcPr>
          <w:p w:rsidR="004D20BE" w:rsidRDefault="004D20BE">
            <w:pPr>
              <w:spacing w:line="360" w:lineRule="auto"/>
              <w:jc w:val="center"/>
              <w:rPr>
                <w:rFonts w:ascii="宋体" w:hAnsi="宋体"/>
              </w:rPr>
            </w:pPr>
          </w:p>
        </w:tc>
        <w:tc>
          <w:tcPr>
            <w:tcW w:w="2335" w:type="dxa"/>
          </w:tcPr>
          <w:p w:rsidR="004D20BE" w:rsidRDefault="004D20BE">
            <w:pPr>
              <w:spacing w:line="360" w:lineRule="auto"/>
              <w:jc w:val="center"/>
              <w:rPr>
                <w:rFonts w:ascii="宋体" w:hAnsi="宋体"/>
              </w:rPr>
            </w:pPr>
          </w:p>
        </w:tc>
        <w:tc>
          <w:tcPr>
            <w:tcW w:w="1166" w:type="dxa"/>
          </w:tcPr>
          <w:p w:rsidR="004D20BE" w:rsidRDefault="004D20BE">
            <w:pPr>
              <w:spacing w:line="360" w:lineRule="auto"/>
              <w:jc w:val="center"/>
              <w:rPr>
                <w:rFonts w:ascii="宋体" w:hAnsi="宋体"/>
              </w:rPr>
            </w:pPr>
          </w:p>
        </w:tc>
        <w:tc>
          <w:tcPr>
            <w:tcW w:w="953" w:type="dxa"/>
          </w:tcPr>
          <w:p w:rsidR="004D20BE" w:rsidRDefault="004D20BE">
            <w:pPr>
              <w:spacing w:line="360" w:lineRule="auto"/>
              <w:jc w:val="center"/>
              <w:rPr>
                <w:rFonts w:ascii="宋体" w:hAnsi="宋体"/>
              </w:rPr>
            </w:pPr>
          </w:p>
        </w:tc>
        <w:tc>
          <w:tcPr>
            <w:tcW w:w="1378" w:type="dxa"/>
          </w:tcPr>
          <w:p w:rsidR="004D20BE" w:rsidRDefault="004D20BE">
            <w:pPr>
              <w:spacing w:line="360" w:lineRule="auto"/>
              <w:jc w:val="center"/>
              <w:rPr>
                <w:rFonts w:ascii="宋体" w:hAnsi="宋体"/>
              </w:rPr>
            </w:pPr>
          </w:p>
        </w:tc>
      </w:tr>
      <w:tr w:rsidR="004D20BE">
        <w:trPr>
          <w:cantSplit/>
          <w:trHeight w:val="476"/>
        </w:trPr>
        <w:tc>
          <w:tcPr>
            <w:tcW w:w="904" w:type="dxa"/>
          </w:tcPr>
          <w:p w:rsidR="004D20BE" w:rsidRDefault="004D20BE">
            <w:pPr>
              <w:spacing w:line="360" w:lineRule="auto"/>
              <w:jc w:val="center"/>
              <w:rPr>
                <w:rFonts w:ascii="宋体" w:hAnsi="宋体"/>
              </w:rPr>
            </w:pPr>
          </w:p>
        </w:tc>
        <w:tc>
          <w:tcPr>
            <w:tcW w:w="2539" w:type="dxa"/>
          </w:tcPr>
          <w:p w:rsidR="004D20BE" w:rsidRDefault="004D20BE">
            <w:pPr>
              <w:spacing w:line="360" w:lineRule="auto"/>
              <w:jc w:val="center"/>
              <w:rPr>
                <w:rFonts w:ascii="宋体" w:hAnsi="宋体"/>
              </w:rPr>
            </w:pPr>
          </w:p>
        </w:tc>
        <w:tc>
          <w:tcPr>
            <w:tcW w:w="2335" w:type="dxa"/>
          </w:tcPr>
          <w:p w:rsidR="004D20BE" w:rsidRDefault="004D20BE">
            <w:pPr>
              <w:spacing w:line="360" w:lineRule="auto"/>
              <w:jc w:val="center"/>
              <w:rPr>
                <w:rFonts w:ascii="宋体" w:hAnsi="宋体"/>
              </w:rPr>
            </w:pPr>
          </w:p>
        </w:tc>
        <w:tc>
          <w:tcPr>
            <w:tcW w:w="1166" w:type="dxa"/>
          </w:tcPr>
          <w:p w:rsidR="004D20BE" w:rsidRDefault="004D20BE">
            <w:pPr>
              <w:spacing w:line="360" w:lineRule="auto"/>
              <w:jc w:val="center"/>
              <w:rPr>
                <w:rFonts w:ascii="宋体" w:hAnsi="宋体"/>
              </w:rPr>
            </w:pPr>
          </w:p>
        </w:tc>
        <w:tc>
          <w:tcPr>
            <w:tcW w:w="953" w:type="dxa"/>
          </w:tcPr>
          <w:p w:rsidR="004D20BE" w:rsidRDefault="004D20BE">
            <w:pPr>
              <w:spacing w:line="360" w:lineRule="auto"/>
              <w:jc w:val="center"/>
              <w:rPr>
                <w:rFonts w:ascii="宋体" w:hAnsi="宋体"/>
              </w:rPr>
            </w:pPr>
          </w:p>
        </w:tc>
        <w:tc>
          <w:tcPr>
            <w:tcW w:w="1378" w:type="dxa"/>
          </w:tcPr>
          <w:p w:rsidR="004D20BE" w:rsidRDefault="004D20BE">
            <w:pPr>
              <w:spacing w:line="360" w:lineRule="auto"/>
              <w:jc w:val="center"/>
              <w:rPr>
                <w:rFonts w:ascii="宋体" w:hAnsi="宋体"/>
              </w:rPr>
            </w:pPr>
          </w:p>
        </w:tc>
      </w:tr>
      <w:tr w:rsidR="004D20BE">
        <w:trPr>
          <w:cantSplit/>
          <w:trHeight w:val="476"/>
        </w:trPr>
        <w:tc>
          <w:tcPr>
            <w:tcW w:w="904" w:type="dxa"/>
          </w:tcPr>
          <w:p w:rsidR="004D20BE" w:rsidRDefault="004D20BE">
            <w:pPr>
              <w:spacing w:line="360" w:lineRule="auto"/>
              <w:jc w:val="center"/>
              <w:rPr>
                <w:rFonts w:ascii="宋体" w:hAnsi="宋体"/>
              </w:rPr>
            </w:pPr>
          </w:p>
        </w:tc>
        <w:tc>
          <w:tcPr>
            <w:tcW w:w="2539" w:type="dxa"/>
          </w:tcPr>
          <w:p w:rsidR="004D20BE" w:rsidRDefault="004D20BE">
            <w:pPr>
              <w:spacing w:line="360" w:lineRule="auto"/>
              <w:jc w:val="center"/>
              <w:rPr>
                <w:rFonts w:ascii="宋体" w:hAnsi="宋体"/>
              </w:rPr>
            </w:pPr>
          </w:p>
        </w:tc>
        <w:tc>
          <w:tcPr>
            <w:tcW w:w="2335" w:type="dxa"/>
          </w:tcPr>
          <w:p w:rsidR="004D20BE" w:rsidRDefault="004D20BE">
            <w:pPr>
              <w:spacing w:line="360" w:lineRule="auto"/>
              <w:jc w:val="center"/>
              <w:rPr>
                <w:rFonts w:ascii="宋体" w:hAnsi="宋体"/>
              </w:rPr>
            </w:pPr>
          </w:p>
        </w:tc>
        <w:tc>
          <w:tcPr>
            <w:tcW w:w="1166" w:type="dxa"/>
          </w:tcPr>
          <w:p w:rsidR="004D20BE" w:rsidRDefault="004D20BE">
            <w:pPr>
              <w:spacing w:line="360" w:lineRule="auto"/>
              <w:jc w:val="center"/>
              <w:rPr>
                <w:rFonts w:ascii="宋体" w:hAnsi="宋体"/>
              </w:rPr>
            </w:pPr>
          </w:p>
        </w:tc>
        <w:tc>
          <w:tcPr>
            <w:tcW w:w="953" w:type="dxa"/>
          </w:tcPr>
          <w:p w:rsidR="004D20BE" w:rsidRDefault="004D20BE">
            <w:pPr>
              <w:spacing w:line="360" w:lineRule="auto"/>
              <w:jc w:val="center"/>
              <w:rPr>
                <w:rFonts w:ascii="宋体" w:hAnsi="宋体"/>
              </w:rPr>
            </w:pPr>
          </w:p>
        </w:tc>
        <w:tc>
          <w:tcPr>
            <w:tcW w:w="1378" w:type="dxa"/>
          </w:tcPr>
          <w:p w:rsidR="004D20BE" w:rsidRDefault="004D20BE">
            <w:pPr>
              <w:spacing w:line="360" w:lineRule="auto"/>
              <w:jc w:val="center"/>
              <w:rPr>
                <w:rFonts w:ascii="宋体" w:hAnsi="宋体"/>
              </w:rPr>
            </w:pPr>
          </w:p>
        </w:tc>
      </w:tr>
    </w:tbl>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4D20BE">
      <w:pPr>
        <w:jc w:val="left"/>
        <w:rPr>
          <w:rFonts w:ascii="宋体" w:hAnsi="宋体" w:cs="宋体"/>
          <w:sz w:val="24"/>
        </w:rPr>
      </w:pPr>
    </w:p>
    <w:p w:rsidR="004D20BE" w:rsidRDefault="00A91154">
      <w:pPr>
        <w:rPr>
          <w:rFonts w:ascii="宋体" w:hAnsi="宋体"/>
          <w:b/>
          <w:color w:val="000000"/>
          <w:sz w:val="24"/>
        </w:rPr>
      </w:pPr>
      <w:r>
        <w:rPr>
          <w:rFonts w:ascii="宋体" w:hAnsi="宋体" w:hint="eastAsia"/>
          <w:b/>
          <w:color w:val="000000"/>
          <w:sz w:val="24"/>
        </w:rPr>
        <w:br w:type="page"/>
      </w:r>
    </w:p>
    <w:p w:rsidR="004D20BE" w:rsidRDefault="00A91154">
      <w:pPr>
        <w:rPr>
          <w:rFonts w:ascii="宋体" w:hAnsi="宋体"/>
          <w:b/>
          <w:color w:val="000000"/>
          <w:sz w:val="24"/>
        </w:rPr>
      </w:pPr>
      <w:r>
        <w:rPr>
          <w:rFonts w:ascii="宋体" w:hAnsi="宋体" w:hint="eastAsia"/>
          <w:b/>
          <w:color w:val="000000"/>
          <w:sz w:val="24"/>
        </w:rPr>
        <w:lastRenderedPageBreak/>
        <w:t>九、参选人认为需要补充的其他资料</w:t>
      </w:r>
    </w:p>
    <w:p w:rsidR="004D20BE" w:rsidRDefault="004D20BE">
      <w:pPr>
        <w:pStyle w:val="a0"/>
      </w:pPr>
    </w:p>
    <w:sectPr w:rsidR="004D20BE">
      <w:headerReference w:type="default" r:id="rId11"/>
      <w:footerReference w:type="default" r:id="rId12"/>
      <w:footerReference w:type="first" r:id="rId13"/>
      <w:pgSz w:w="11906" w:h="16838"/>
      <w:pgMar w:top="1440" w:right="1304" w:bottom="1440" w:left="1304" w:header="851" w:footer="992" w:gutter="0"/>
      <w:cols w:space="720"/>
      <w:titlePg/>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06DB3" w:rsidRDefault="00E06DB3">
      <w:r>
        <w:separator/>
      </w:r>
    </w:p>
  </w:endnote>
  <w:endnote w:type="continuationSeparator" w:id="0">
    <w:p w:rsidR="00E06DB3" w:rsidRDefault="00E0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default"/>
    <w:sig w:usb0="00000001" w:usb1="080E0000" w:usb2="00000000" w:usb3="00000000" w:csb0="00040000" w:csb1="00000000"/>
  </w:font>
  <w:font w:name="华文仿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4002EFF" w:usb1="C000247B" w:usb2="00000009" w:usb3="00000000" w:csb0="000001FF" w:csb1="00000000"/>
  </w:font>
  <w:font w:name="FZFSK--GBK1-0">
    <w:altName w:val="Malgun Gothic Semilight"/>
    <w:charset w:val="86"/>
    <w:family w:val="roman"/>
    <w:pitch w:val="default"/>
    <w:sig w:usb0="00000000" w:usb1="00000000" w:usb2="00000000" w:usb3="00000000" w:csb0="00160000"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BAE" w:rsidRDefault="001F1BAE">
    <w:pPr>
      <w:pStyle w:val="a9"/>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1BAE" w:rsidRDefault="001F1BAE">
                          <w:pPr>
                            <w:pStyle w:val="a9"/>
                          </w:pPr>
                          <w:r>
                            <w:t>第</w:t>
                          </w:r>
                          <w:r>
                            <w:t xml:space="preserve"> </w:t>
                          </w:r>
                          <w:r>
                            <w:fldChar w:fldCharType="begin"/>
                          </w:r>
                          <w:r>
                            <w:instrText xml:space="preserve"> PAGE  \* MERGEFORMAT </w:instrText>
                          </w:r>
                          <w:r>
                            <w:fldChar w:fldCharType="separate"/>
                          </w:r>
                          <w:r>
                            <w:t>17</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1F1BAE" w:rsidRDefault="001F1BAE">
                    <w:pPr>
                      <w:pStyle w:val="a9"/>
                    </w:pPr>
                    <w:r>
                      <w:t>第</w:t>
                    </w:r>
                    <w:r>
                      <w:t xml:space="preserve"> </w:t>
                    </w:r>
                    <w:r>
                      <w:fldChar w:fldCharType="begin"/>
                    </w:r>
                    <w:r>
                      <w:instrText xml:space="preserve"> PAGE  \* MERGEFORMAT </w:instrText>
                    </w:r>
                    <w:r>
                      <w:fldChar w:fldCharType="separate"/>
                    </w:r>
                    <w:r>
                      <w:t>17</w:t>
                    </w:r>
                    <w:r>
                      <w:fldChar w:fldCharType="end"/>
                    </w:r>
                    <w:r>
                      <w:t xml:space="preserve"> </w:t>
                    </w:r>
                    <w:r>
                      <w:t>页</w:t>
                    </w:r>
                    <w:r>
                      <w:t xml:space="preserve"> </w:t>
                    </w:r>
                    <w:r>
                      <w:t>共</w:t>
                    </w:r>
                    <w:r>
                      <w:t xml:space="preserve"> </w:t>
                    </w:r>
                    <w:fldSimple w:instr=" NUMPAGES  \* MERGEFORMAT ">
                      <w:r>
                        <w:t>38</w:t>
                      </w:r>
                    </w:fldSimple>
                    <w:r>
                      <w:t xml:space="preserve"> </w:t>
                    </w:r>
                    <w:r>
                      <w:t>页</w:t>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BAE" w:rsidRDefault="001F1BAE">
    <w:pPr>
      <w:pStyle w:val="a9"/>
      <w:jc w:val="cen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1BAE" w:rsidRDefault="001F1BAE">
                          <w:pPr>
                            <w:pStyle w:val="a9"/>
                          </w:pPr>
                          <w:r>
                            <w:t>第</w:t>
                          </w:r>
                          <w:r>
                            <w:t xml:space="preserve"> </w:t>
                          </w:r>
                          <w:r>
                            <w:fldChar w:fldCharType="begin"/>
                          </w:r>
                          <w:r>
                            <w:instrText xml:space="preserve"> PAGE  \* MERGEFORMAT </w:instrText>
                          </w:r>
                          <w:r>
                            <w:fldChar w:fldCharType="separate"/>
                          </w:r>
                          <w:r>
                            <w:t>24</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mbsUVkAgAAEQUAAA4AAAAAAAAAAAAAAAAALgIAAGRycy9lMm9Eb2Mu&#10;eG1sUEsBAi0AFAAGAAgAAAAhAHGq0bnXAAAABQEAAA8AAAAAAAAAAAAAAAAAvgQAAGRycy9kb3du&#10;cmV2LnhtbFBLBQYAAAAABAAEAPMAAADCBQAAAAA=&#10;" filled="f" stroked="f" strokeweight=".5pt">
              <v:textbox style="mso-fit-shape-to-text:t" inset="0,0,0,0">
                <w:txbxContent>
                  <w:p w:rsidR="004D20BE" w:rsidRDefault="00A91154">
                    <w:pPr>
                      <w:pStyle w:val="a9"/>
                    </w:pPr>
                    <w:r>
                      <w:t>第</w:t>
                    </w:r>
                    <w:r>
                      <w:t xml:space="preserve"> </w:t>
                    </w:r>
                    <w:r>
                      <w:fldChar w:fldCharType="begin"/>
                    </w:r>
                    <w:r>
                      <w:instrText xml:space="preserve"> PAGE  \* MERGEFORMAT </w:instrText>
                    </w:r>
                    <w:r>
                      <w:fldChar w:fldCharType="separate"/>
                    </w:r>
                    <w:r>
                      <w:t>24</w:t>
                    </w:r>
                    <w:r>
                      <w:fldChar w:fldCharType="end"/>
                    </w:r>
                    <w:r>
                      <w:t xml:space="preserve"> </w:t>
                    </w:r>
                    <w:r>
                      <w:t>页</w:t>
                    </w:r>
                    <w:r>
                      <w:t xml:space="preserve"> </w:t>
                    </w:r>
                    <w:r>
                      <w:t>共</w:t>
                    </w:r>
                    <w:r>
                      <w:t xml:space="preserve"> </w:t>
                    </w:r>
                    <w:fldSimple w:instr=" NUMPAGES  \* MERGEFORMAT ">
                      <w:r>
                        <w:t>38</w:t>
                      </w:r>
                    </w:fldSimple>
                    <w:r>
                      <w:t xml:space="preserve"> </w:t>
                    </w:r>
                    <w:r>
                      <w:t>页</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BAE" w:rsidRDefault="001F1BAE">
    <w:pPr>
      <w:pStyle w:val="a9"/>
      <w:tabs>
        <w:tab w:val="clear" w:pos="4153"/>
        <w:tab w:val="center" w:pos="4649"/>
      </w:tabs>
    </w:pPr>
    <w:r>
      <w:rPr>
        <w:noProof/>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F1BAE" w:rsidRDefault="001F1BAE">
                          <w:pPr>
                            <w:pStyle w:val="a9"/>
                          </w:pPr>
                          <w:r>
                            <w:t>第</w:t>
                          </w:r>
                          <w:r>
                            <w:t xml:space="preserve"> </w:t>
                          </w:r>
                          <w:r>
                            <w:fldChar w:fldCharType="begin"/>
                          </w:r>
                          <w:r>
                            <w:instrText xml:space="preserve"> PAGE  \* MERGEFORMAT </w:instrText>
                          </w:r>
                          <w:r>
                            <w:fldChar w:fldCharType="separate"/>
                          </w:r>
                          <w:r>
                            <w:t>18</w:t>
                          </w:r>
                          <w:r>
                            <w:fldChar w:fldCharType="end"/>
                          </w:r>
                          <w:r>
                            <w:t xml:space="preserve"> </w:t>
                          </w:r>
                          <w:r>
                            <w:t>页</w:t>
                          </w:r>
                          <w:r>
                            <w:t xml:space="preserve"> </w:t>
                          </w:r>
                          <w:r>
                            <w:t>共</w:t>
                          </w:r>
                          <w:r>
                            <w:t xml:space="preserve"> </w:t>
                          </w:r>
                          <w:fldSimple w:instr=" NUMPAGES  \* MERGEFORMAT ">
                            <w:r>
                              <w:t>38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5" o:spid="_x0000_s1028" type="#_x0000_t202" style="position:absolute;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rsidR="004D20BE" w:rsidRDefault="00A91154">
                    <w:pPr>
                      <w:pStyle w:val="a9"/>
                    </w:pPr>
                    <w:r>
                      <w:t>第</w:t>
                    </w:r>
                    <w:r>
                      <w:t xml:space="preserve"> </w:t>
                    </w:r>
                    <w:r>
                      <w:fldChar w:fldCharType="begin"/>
                    </w:r>
                    <w:r>
                      <w:instrText xml:space="preserve"> PAGE  \* MERGEFORMAT </w:instrText>
                    </w:r>
                    <w:r>
                      <w:fldChar w:fldCharType="separate"/>
                    </w:r>
                    <w:r>
                      <w:t>18</w:t>
                    </w:r>
                    <w:r>
                      <w:fldChar w:fldCharType="end"/>
                    </w:r>
                    <w:r>
                      <w:t xml:space="preserve"> </w:t>
                    </w:r>
                    <w:r>
                      <w:t>页</w:t>
                    </w:r>
                    <w:r>
                      <w:t xml:space="preserve"> </w:t>
                    </w:r>
                    <w:r>
                      <w:t>共</w:t>
                    </w:r>
                    <w:r>
                      <w:t xml:space="preserve"> </w:t>
                    </w:r>
                    <w:fldSimple w:instr=" NUMPAGES  \* MERGEFORMAT ">
                      <w:r>
                        <w:t>38</w:t>
                      </w:r>
                    </w:fldSimple>
                    <w:r>
                      <w:t xml:space="preserve"> </w:t>
                    </w:r>
                    <w:r>
                      <w:t>页</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rsidR="001F1BAE" w:rsidRDefault="001F1BAE">
                          <w:pPr>
                            <w:pStyle w:val="a9"/>
                          </w:pPr>
                        </w:p>
                      </w:txbxContent>
                    </wps:txbx>
                    <wps:bodyPr rot="0" vert="horz" wrap="none" lIns="0" tIns="0" rIns="0" bIns="0" anchor="t" anchorCtr="0" upright="1">
                      <a:spAutoFit/>
                    </wps:bodyPr>
                  </wps:wsp>
                </a:graphicData>
              </a:graphic>
            </wp:anchor>
          </w:drawing>
        </mc:Choice>
        <mc:Fallback>
          <w:pict>
            <v:shape id="Text Box 4" o:spid="_x0000_s1029" type="#_x0000_t202" style="position:absolute;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" filled="f" stroked="f">
              <v:textbox style="mso-fit-shape-to-text:t" inset="0,0,0,0">
                <w:txbxContent>
                  <w:p w:rsidR="004D20BE" w:rsidRDefault="004D20BE">
                    <w:pPr>
                      <w:pStyle w:val="a9"/>
                    </w:pP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06DB3" w:rsidRDefault="00E06DB3">
      <w:r>
        <w:separator/>
      </w:r>
    </w:p>
  </w:footnote>
  <w:footnote w:type="continuationSeparator" w:id="0">
    <w:p w:rsidR="00E06DB3" w:rsidRDefault="00E06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F1BAE" w:rsidRDefault="001F1BAE">
    <w:pPr>
      <w:pStyle w:val="aa"/>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D0CE4FB"/>
    <w:multiLevelType w:val="singleLevel"/>
    <w:tmpl w:val="ED0CE4FB"/>
    <w:lvl w:ilvl="0">
      <w:start w:val="1"/>
      <w:numFmt w:val="decimal"/>
      <w:lvlText w:val="(%1)"/>
      <w:lvlJc w:val="left"/>
      <w:pPr>
        <w:ind w:left="425" w:hanging="425"/>
      </w:pPr>
      <w:rPr>
        <w:rFonts w:hint="default"/>
      </w:rPr>
    </w:lvl>
  </w:abstractNum>
  <w:abstractNum w:abstractNumId="1" w15:restartNumberingAfterBreak="0">
    <w:nsid w:val="F0F73F5C"/>
    <w:multiLevelType w:val="singleLevel"/>
    <w:tmpl w:val="F0F73F5C"/>
    <w:lvl w:ilvl="0">
      <w:start w:val="1"/>
      <w:numFmt w:val="decimal"/>
      <w:lvlText w:val="(%1)"/>
      <w:lvlJc w:val="left"/>
      <w:pPr>
        <w:ind w:left="425" w:hanging="425"/>
      </w:pPr>
      <w:rPr>
        <w:rFonts w:hint="default"/>
      </w:rPr>
    </w:lvl>
  </w:abstractNum>
  <w:abstractNum w:abstractNumId="2" w15:restartNumberingAfterBreak="0">
    <w:nsid w:val="FFFFFFFB"/>
    <w:multiLevelType w:val="multilevel"/>
    <w:tmpl w:val="FFFFFFFB"/>
    <w:lvl w:ilvl="0">
      <w:start w:val="1"/>
      <w:numFmt w:val="chineseCountingThousand"/>
      <w:lvlText w:val="第%1部分"/>
      <w:legacy w:legacy="1" w:legacySpace="0" w:legacyIndent="0"/>
      <w:lvlJc w:val="left"/>
    </w:lvl>
    <w:lvl w:ilvl="1">
      <w:start w:val="1"/>
      <w:numFmt w:val="chineseCountingThousand"/>
      <w:pStyle w:val="2"/>
      <w:lvlText w:val="%2、"/>
      <w:lvlJc w:val="left"/>
      <w:pPr>
        <w:ind w:left="420" w:hanging="420"/>
      </w:pPr>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decimal"/>
      <w:lvlText w:val="%7)"/>
      <w:lvlJc w:val="left"/>
      <w:pPr>
        <w:tabs>
          <w:tab w:val="left" w:pos="420"/>
        </w:tabs>
        <w:ind w:left="420" w:hanging="420"/>
      </w:pPr>
    </w:lvl>
    <w:lvl w:ilvl="7">
      <w:start w:val="1"/>
      <w:numFmt w:val="none"/>
      <w:suff w:val="nothing"/>
      <w:lvlText w:val=""/>
      <w:lvlJc w:val="left"/>
    </w:lvl>
    <w:lvl w:ilvl="8">
      <w:start w:val="1"/>
      <w:numFmt w:val="none"/>
      <w:suff w:val="nothing"/>
      <w:lvlText w:val=""/>
      <w:lvlJc w:val="left"/>
    </w:lvl>
  </w:abstractNum>
  <w:abstractNum w:abstractNumId="3" w15:restartNumberingAfterBreak="0">
    <w:nsid w:val="06157ABB"/>
    <w:multiLevelType w:val="singleLevel"/>
    <w:tmpl w:val="06157ABB"/>
    <w:lvl w:ilvl="0">
      <w:start w:val="2"/>
      <w:numFmt w:val="chineseCounting"/>
      <w:suff w:val="nothing"/>
      <w:lvlText w:val="%1、"/>
      <w:lvlJc w:val="left"/>
      <w:rPr>
        <w:rFonts w:hint="eastAsia"/>
      </w:rPr>
    </w:lvl>
  </w:abstractNum>
  <w:abstractNum w:abstractNumId="4" w15:restartNumberingAfterBreak="0">
    <w:nsid w:val="0B307367"/>
    <w:multiLevelType w:val="multilevel"/>
    <w:tmpl w:val="0B30736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0B782B7E"/>
    <w:multiLevelType w:val="multilevel"/>
    <w:tmpl w:val="0B782B7E"/>
    <w:lvl w:ilvl="0">
      <w:start w:val="1"/>
      <w:numFmt w:val="decimal"/>
      <w:lvlText w:val="%1."/>
      <w:lvlJc w:val="left"/>
      <w:pPr>
        <w:ind w:left="420" w:hanging="420"/>
      </w:pPr>
      <w:rPr>
        <w:rFonts w:hint="default"/>
        <w:b/>
        <w:bCs/>
      </w:r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606CD3"/>
    <w:multiLevelType w:val="singleLevel"/>
    <w:tmpl w:val="15606CD3"/>
    <w:lvl w:ilvl="0">
      <w:start w:val="1"/>
      <w:numFmt w:val="decimal"/>
      <w:suff w:val="nothing"/>
      <w:lvlText w:val="%1、"/>
      <w:lvlJc w:val="left"/>
      <w:rPr>
        <w:rFonts w:hint="default"/>
        <w:b w:val="0"/>
        <w:bCs w:val="0"/>
      </w:rPr>
    </w:lvl>
  </w:abstractNum>
  <w:abstractNum w:abstractNumId="7" w15:restartNumberingAfterBreak="0">
    <w:nsid w:val="222D1A1C"/>
    <w:multiLevelType w:val="singleLevel"/>
    <w:tmpl w:val="222D1A1C"/>
    <w:lvl w:ilvl="0">
      <w:start w:val="1"/>
      <w:numFmt w:val="decimal"/>
      <w:lvlText w:val="(%1)"/>
      <w:lvlJc w:val="left"/>
      <w:pPr>
        <w:ind w:left="425" w:hanging="425"/>
      </w:pPr>
      <w:rPr>
        <w:rFonts w:hint="default"/>
      </w:rPr>
    </w:lvl>
  </w:abstractNum>
  <w:abstractNum w:abstractNumId="8" w15:restartNumberingAfterBreak="0">
    <w:nsid w:val="24A63942"/>
    <w:multiLevelType w:val="singleLevel"/>
    <w:tmpl w:val="24A63942"/>
    <w:lvl w:ilvl="0">
      <w:start w:val="1"/>
      <w:numFmt w:val="decimal"/>
      <w:lvlText w:val="(%1)"/>
      <w:lvlJc w:val="left"/>
      <w:pPr>
        <w:ind w:left="425" w:hanging="425"/>
      </w:pPr>
      <w:rPr>
        <w:rFonts w:hint="default"/>
      </w:rPr>
    </w:lvl>
  </w:abstractNum>
  <w:abstractNum w:abstractNumId="9" w15:restartNumberingAfterBreak="0">
    <w:nsid w:val="2AD56D96"/>
    <w:multiLevelType w:val="multilevel"/>
    <w:tmpl w:val="2AD56D96"/>
    <w:lvl w:ilvl="0">
      <w:start w:val="1"/>
      <w:numFmt w:val="chineseCountingThousand"/>
      <w:lvlText w:val="%1、"/>
      <w:lvlJc w:val="left"/>
      <w:pPr>
        <w:ind w:left="420" w:hanging="420"/>
      </w:pPr>
    </w:lvl>
    <w:lvl w:ilvl="1">
      <w:start w:val="1"/>
      <w:numFmt w:val="japaneseCounting"/>
      <w:lvlText w:val="%2、"/>
      <w:lvlJc w:val="left"/>
      <w:pPr>
        <w:ind w:left="420" w:hanging="420"/>
      </w:pPr>
      <w:rPr>
        <w:rFonts w:ascii="宋体" w:eastAsia="宋体" w:hAnsi="宋体" w:cs="Times New Roman"/>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4396FD0"/>
    <w:multiLevelType w:val="singleLevel"/>
    <w:tmpl w:val="34396FD0"/>
    <w:lvl w:ilvl="0">
      <w:start w:val="1"/>
      <w:numFmt w:val="decimal"/>
      <w:lvlText w:val="(%1)"/>
      <w:lvlJc w:val="left"/>
      <w:pPr>
        <w:ind w:left="425" w:hanging="425"/>
      </w:pPr>
      <w:rPr>
        <w:rFonts w:hint="default"/>
      </w:rPr>
    </w:lvl>
  </w:abstractNum>
  <w:abstractNum w:abstractNumId="11" w15:restartNumberingAfterBreak="0">
    <w:nsid w:val="43C46B78"/>
    <w:multiLevelType w:val="singleLevel"/>
    <w:tmpl w:val="43C46B78"/>
    <w:lvl w:ilvl="0">
      <w:start w:val="1"/>
      <w:numFmt w:val="decimal"/>
      <w:suff w:val="nothing"/>
      <w:lvlText w:val="%1、"/>
      <w:lvlJc w:val="left"/>
    </w:lvl>
  </w:abstractNum>
  <w:abstractNum w:abstractNumId="12" w15:restartNumberingAfterBreak="0">
    <w:nsid w:val="6DAC2DAB"/>
    <w:multiLevelType w:val="singleLevel"/>
    <w:tmpl w:val="6DAC2DAB"/>
    <w:lvl w:ilvl="0">
      <w:start w:val="3"/>
      <w:numFmt w:val="chineseCounting"/>
      <w:suff w:val="space"/>
      <w:lvlText w:val="第%1章"/>
      <w:lvlJc w:val="left"/>
      <w:rPr>
        <w:rFonts w:hint="eastAsia"/>
      </w:rPr>
    </w:lvl>
  </w:abstractNum>
  <w:num w:numId="1">
    <w:abstractNumId w:val="2"/>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0"/>
  </w:num>
  <w:num w:numId="5">
    <w:abstractNumId w:val="7"/>
  </w:num>
  <w:num w:numId="6">
    <w:abstractNumId w:val="1"/>
  </w:num>
  <w:num w:numId="7">
    <w:abstractNumId w:val="11"/>
  </w:num>
  <w:num w:numId="8">
    <w:abstractNumId w:val="12"/>
  </w:num>
  <w:num w:numId="9">
    <w:abstractNumId w:val="9"/>
  </w:num>
  <w:num w:numId="10">
    <w:abstractNumId w:val="3"/>
  </w:num>
  <w:num w:numId="11">
    <w:abstractNumId w:val="8"/>
  </w:num>
  <w:num w:numId="12">
    <w:abstractNumId w:val="4"/>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E4MzRhZmZjZWIyNjE3ZThkMDgzNjcyMWRmM2E1YmUifQ=="/>
  </w:docVars>
  <w:rsids>
    <w:rsidRoot w:val="6B2F17DE"/>
    <w:rsid w:val="6B2F17DE"/>
    <w:rsid w:val="AF2F69A4"/>
    <w:rsid w:val="B7CBAA51"/>
    <w:rsid w:val="DCBDA8EE"/>
    <w:rsid w:val="DFFF0A53"/>
    <w:rsid w:val="00004EA8"/>
    <w:rsid w:val="00005172"/>
    <w:rsid w:val="00007A92"/>
    <w:rsid w:val="00033DBC"/>
    <w:rsid w:val="00057833"/>
    <w:rsid w:val="000809C4"/>
    <w:rsid w:val="00094E92"/>
    <w:rsid w:val="00095CDC"/>
    <w:rsid w:val="000C0FC7"/>
    <w:rsid w:val="000C5AA4"/>
    <w:rsid w:val="000D02C6"/>
    <w:rsid w:val="000D69AE"/>
    <w:rsid w:val="000E7C26"/>
    <w:rsid w:val="00100104"/>
    <w:rsid w:val="0015625C"/>
    <w:rsid w:val="00164B26"/>
    <w:rsid w:val="00186175"/>
    <w:rsid w:val="00191F2D"/>
    <w:rsid w:val="001B19F3"/>
    <w:rsid w:val="001D374C"/>
    <w:rsid w:val="001E33D5"/>
    <w:rsid w:val="001E4C41"/>
    <w:rsid w:val="001E7B6A"/>
    <w:rsid w:val="001F1BAE"/>
    <w:rsid w:val="001F3454"/>
    <w:rsid w:val="001F51C1"/>
    <w:rsid w:val="00214919"/>
    <w:rsid w:val="002225B8"/>
    <w:rsid w:val="00260E46"/>
    <w:rsid w:val="00265C46"/>
    <w:rsid w:val="002B3AA2"/>
    <w:rsid w:val="002B577C"/>
    <w:rsid w:val="002B5F55"/>
    <w:rsid w:val="00307354"/>
    <w:rsid w:val="00315BDC"/>
    <w:rsid w:val="00345F13"/>
    <w:rsid w:val="00350734"/>
    <w:rsid w:val="00370B05"/>
    <w:rsid w:val="00381F43"/>
    <w:rsid w:val="00386F46"/>
    <w:rsid w:val="003B3008"/>
    <w:rsid w:val="003C0C24"/>
    <w:rsid w:val="003C6153"/>
    <w:rsid w:val="003C7382"/>
    <w:rsid w:val="003D4437"/>
    <w:rsid w:val="003F14A4"/>
    <w:rsid w:val="003F20E7"/>
    <w:rsid w:val="00401A52"/>
    <w:rsid w:val="00402051"/>
    <w:rsid w:val="00404A60"/>
    <w:rsid w:val="004164FA"/>
    <w:rsid w:val="004175EE"/>
    <w:rsid w:val="004228E8"/>
    <w:rsid w:val="004455D6"/>
    <w:rsid w:val="00482D0B"/>
    <w:rsid w:val="00494071"/>
    <w:rsid w:val="004A4814"/>
    <w:rsid w:val="004C30ED"/>
    <w:rsid w:val="004C3A59"/>
    <w:rsid w:val="004D0DD5"/>
    <w:rsid w:val="004D20BE"/>
    <w:rsid w:val="00506B2F"/>
    <w:rsid w:val="00547E24"/>
    <w:rsid w:val="00554598"/>
    <w:rsid w:val="00564AF2"/>
    <w:rsid w:val="005953A5"/>
    <w:rsid w:val="00597BBE"/>
    <w:rsid w:val="005C2400"/>
    <w:rsid w:val="005D5888"/>
    <w:rsid w:val="006220DD"/>
    <w:rsid w:val="00632971"/>
    <w:rsid w:val="00640365"/>
    <w:rsid w:val="006C1E65"/>
    <w:rsid w:val="006D5977"/>
    <w:rsid w:val="006D673F"/>
    <w:rsid w:val="006E02DA"/>
    <w:rsid w:val="006E301B"/>
    <w:rsid w:val="006E3525"/>
    <w:rsid w:val="006F02F9"/>
    <w:rsid w:val="006F0DF8"/>
    <w:rsid w:val="006F2C55"/>
    <w:rsid w:val="007204D4"/>
    <w:rsid w:val="007767C7"/>
    <w:rsid w:val="00781878"/>
    <w:rsid w:val="007862C5"/>
    <w:rsid w:val="007C1832"/>
    <w:rsid w:val="007C20F3"/>
    <w:rsid w:val="007C2CE0"/>
    <w:rsid w:val="007E2873"/>
    <w:rsid w:val="007E3E67"/>
    <w:rsid w:val="007F28A4"/>
    <w:rsid w:val="007F4D9D"/>
    <w:rsid w:val="00800492"/>
    <w:rsid w:val="0082658B"/>
    <w:rsid w:val="0083578A"/>
    <w:rsid w:val="0086563F"/>
    <w:rsid w:val="00871A3B"/>
    <w:rsid w:val="008A3F13"/>
    <w:rsid w:val="008A4C36"/>
    <w:rsid w:val="008A5317"/>
    <w:rsid w:val="008C12B5"/>
    <w:rsid w:val="008C174C"/>
    <w:rsid w:val="00920D04"/>
    <w:rsid w:val="00946B48"/>
    <w:rsid w:val="009703D3"/>
    <w:rsid w:val="00971FB2"/>
    <w:rsid w:val="009909D5"/>
    <w:rsid w:val="009C0117"/>
    <w:rsid w:val="009E0B8F"/>
    <w:rsid w:val="009F5C62"/>
    <w:rsid w:val="00A01EE9"/>
    <w:rsid w:val="00A31ADB"/>
    <w:rsid w:val="00A70B5D"/>
    <w:rsid w:val="00A712F7"/>
    <w:rsid w:val="00A763F2"/>
    <w:rsid w:val="00A91154"/>
    <w:rsid w:val="00A9693C"/>
    <w:rsid w:val="00A97485"/>
    <w:rsid w:val="00AC7C38"/>
    <w:rsid w:val="00B33459"/>
    <w:rsid w:val="00B57389"/>
    <w:rsid w:val="00B7520F"/>
    <w:rsid w:val="00B75525"/>
    <w:rsid w:val="00BA1CCD"/>
    <w:rsid w:val="00BA332B"/>
    <w:rsid w:val="00BD14F5"/>
    <w:rsid w:val="00BE5ACA"/>
    <w:rsid w:val="00BE6EA3"/>
    <w:rsid w:val="00BF2CC1"/>
    <w:rsid w:val="00C01A64"/>
    <w:rsid w:val="00C05B3C"/>
    <w:rsid w:val="00C13E2C"/>
    <w:rsid w:val="00C214D1"/>
    <w:rsid w:val="00C346BF"/>
    <w:rsid w:val="00CA4FCC"/>
    <w:rsid w:val="00CD599E"/>
    <w:rsid w:val="00CE1FB9"/>
    <w:rsid w:val="00CF205C"/>
    <w:rsid w:val="00CF3531"/>
    <w:rsid w:val="00D12A66"/>
    <w:rsid w:val="00D30609"/>
    <w:rsid w:val="00D37C16"/>
    <w:rsid w:val="00D400A1"/>
    <w:rsid w:val="00D55F8D"/>
    <w:rsid w:val="00D75AB2"/>
    <w:rsid w:val="00D85B82"/>
    <w:rsid w:val="00DB448B"/>
    <w:rsid w:val="00DB57C2"/>
    <w:rsid w:val="00DC33FD"/>
    <w:rsid w:val="00E06DB3"/>
    <w:rsid w:val="00E07FB2"/>
    <w:rsid w:val="00E40655"/>
    <w:rsid w:val="00EB5398"/>
    <w:rsid w:val="00EB64D2"/>
    <w:rsid w:val="00EC0807"/>
    <w:rsid w:val="00EF3F06"/>
    <w:rsid w:val="00F33986"/>
    <w:rsid w:val="00F46C11"/>
    <w:rsid w:val="00F90D98"/>
    <w:rsid w:val="00F94D09"/>
    <w:rsid w:val="00F94EB2"/>
    <w:rsid w:val="00FC31FF"/>
    <w:rsid w:val="00FC42A1"/>
    <w:rsid w:val="0357066F"/>
    <w:rsid w:val="056C2D54"/>
    <w:rsid w:val="05BE3ADF"/>
    <w:rsid w:val="06A71963"/>
    <w:rsid w:val="07CC3CE5"/>
    <w:rsid w:val="07FC03D1"/>
    <w:rsid w:val="07FF5C5B"/>
    <w:rsid w:val="085A7398"/>
    <w:rsid w:val="09470CDB"/>
    <w:rsid w:val="0A927532"/>
    <w:rsid w:val="0BA67A2B"/>
    <w:rsid w:val="0CA93B2B"/>
    <w:rsid w:val="0CE01DE7"/>
    <w:rsid w:val="0D6D61B7"/>
    <w:rsid w:val="0D6F2978"/>
    <w:rsid w:val="0DCD3BCF"/>
    <w:rsid w:val="0DF728DE"/>
    <w:rsid w:val="0FA0712C"/>
    <w:rsid w:val="0FE80FB7"/>
    <w:rsid w:val="0FEE35BB"/>
    <w:rsid w:val="104F1B5C"/>
    <w:rsid w:val="1182692A"/>
    <w:rsid w:val="1197156E"/>
    <w:rsid w:val="12647C70"/>
    <w:rsid w:val="149E3943"/>
    <w:rsid w:val="153B5BB0"/>
    <w:rsid w:val="15931E04"/>
    <w:rsid w:val="167D3F07"/>
    <w:rsid w:val="176364BB"/>
    <w:rsid w:val="17807FD2"/>
    <w:rsid w:val="17DB3911"/>
    <w:rsid w:val="18995C87"/>
    <w:rsid w:val="19AF0388"/>
    <w:rsid w:val="1AE86D22"/>
    <w:rsid w:val="1B2858DB"/>
    <w:rsid w:val="1B812479"/>
    <w:rsid w:val="1B994D2B"/>
    <w:rsid w:val="1CA73DFC"/>
    <w:rsid w:val="1D880F0B"/>
    <w:rsid w:val="1DDE59E8"/>
    <w:rsid w:val="1DF82BF7"/>
    <w:rsid w:val="1E322D19"/>
    <w:rsid w:val="1F9667C1"/>
    <w:rsid w:val="207756F7"/>
    <w:rsid w:val="208D47E8"/>
    <w:rsid w:val="20DC0F2D"/>
    <w:rsid w:val="21AD19D1"/>
    <w:rsid w:val="21DD027E"/>
    <w:rsid w:val="22355A45"/>
    <w:rsid w:val="224D1A14"/>
    <w:rsid w:val="230830A7"/>
    <w:rsid w:val="23324527"/>
    <w:rsid w:val="23B337CB"/>
    <w:rsid w:val="23B85BEF"/>
    <w:rsid w:val="245C312A"/>
    <w:rsid w:val="25315A4D"/>
    <w:rsid w:val="2589395B"/>
    <w:rsid w:val="25BD6C34"/>
    <w:rsid w:val="26312F73"/>
    <w:rsid w:val="264A077C"/>
    <w:rsid w:val="26676223"/>
    <w:rsid w:val="26BA3B66"/>
    <w:rsid w:val="283D6944"/>
    <w:rsid w:val="28AA0CAA"/>
    <w:rsid w:val="28C52BC1"/>
    <w:rsid w:val="291D0ED5"/>
    <w:rsid w:val="295C3095"/>
    <w:rsid w:val="2ACE4EA1"/>
    <w:rsid w:val="2B2506EF"/>
    <w:rsid w:val="2B713EB1"/>
    <w:rsid w:val="2C255DEC"/>
    <w:rsid w:val="2C7A2EB0"/>
    <w:rsid w:val="2D9318EA"/>
    <w:rsid w:val="2DD973F2"/>
    <w:rsid w:val="2DFD3557"/>
    <w:rsid w:val="2E2456A8"/>
    <w:rsid w:val="2E254C7B"/>
    <w:rsid w:val="2E2B75C3"/>
    <w:rsid w:val="2FEB22E8"/>
    <w:rsid w:val="302A70C9"/>
    <w:rsid w:val="3040652C"/>
    <w:rsid w:val="31501BF3"/>
    <w:rsid w:val="316E4C5B"/>
    <w:rsid w:val="32AC151E"/>
    <w:rsid w:val="32BB4705"/>
    <w:rsid w:val="33592BC3"/>
    <w:rsid w:val="337308C8"/>
    <w:rsid w:val="34A667EE"/>
    <w:rsid w:val="35317857"/>
    <w:rsid w:val="354A2CD2"/>
    <w:rsid w:val="358E544C"/>
    <w:rsid w:val="378515A4"/>
    <w:rsid w:val="37DF69EA"/>
    <w:rsid w:val="38B70A69"/>
    <w:rsid w:val="3C063146"/>
    <w:rsid w:val="3C4147DF"/>
    <w:rsid w:val="3EA96684"/>
    <w:rsid w:val="3EE169D7"/>
    <w:rsid w:val="3FA446BC"/>
    <w:rsid w:val="3FDC4CB6"/>
    <w:rsid w:val="3FF55287"/>
    <w:rsid w:val="4073414D"/>
    <w:rsid w:val="40B00C52"/>
    <w:rsid w:val="40C91709"/>
    <w:rsid w:val="40EE167A"/>
    <w:rsid w:val="410D1E93"/>
    <w:rsid w:val="425451CC"/>
    <w:rsid w:val="426559F5"/>
    <w:rsid w:val="42AF15FA"/>
    <w:rsid w:val="42B5097B"/>
    <w:rsid w:val="43261ABD"/>
    <w:rsid w:val="446A3B24"/>
    <w:rsid w:val="4524248D"/>
    <w:rsid w:val="454229EF"/>
    <w:rsid w:val="45FD5C23"/>
    <w:rsid w:val="47255E31"/>
    <w:rsid w:val="48352241"/>
    <w:rsid w:val="4841120B"/>
    <w:rsid w:val="48543680"/>
    <w:rsid w:val="490B3CA7"/>
    <w:rsid w:val="495C1F18"/>
    <w:rsid w:val="496019FC"/>
    <w:rsid w:val="4AAC1378"/>
    <w:rsid w:val="4ADD28AB"/>
    <w:rsid w:val="4B1B1618"/>
    <w:rsid w:val="4C120A11"/>
    <w:rsid w:val="4D024765"/>
    <w:rsid w:val="4D996DCE"/>
    <w:rsid w:val="4E0C3F7C"/>
    <w:rsid w:val="4FF84097"/>
    <w:rsid w:val="502865F4"/>
    <w:rsid w:val="506131F5"/>
    <w:rsid w:val="50626B16"/>
    <w:rsid w:val="514629BB"/>
    <w:rsid w:val="51D81616"/>
    <w:rsid w:val="532C284B"/>
    <w:rsid w:val="535C1F33"/>
    <w:rsid w:val="558450FF"/>
    <w:rsid w:val="576A6288"/>
    <w:rsid w:val="57C22C9A"/>
    <w:rsid w:val="57DFA24C"/>
    <w:rsid w:val="59865AA9"/>
    <w:rsid w:val="5A0F1E62"/>
    <w:rsid w:val="5A226281"/>
    <w:rsid w:val="5A53765C"/>
    <w:rsid w:val="5B8D0F7C"/>
    <w:rsid w:val="5BA179EA"/>
    <w:rsid w:val="5C1E451F"/>
    <w:rsid w:val="5C7E67CD"/>
    <w:rsid w:val="5C8F0619"/>
    <w:rsid w:val="5CC67532"/>
    <w:rsid w:val="5D7307B3"/>
    <w:rsid w:val="5DA899B4"/>
    <w:rsid w:val="5DCD6B5C"/>
    <w:rsid w:val="5DEB22BF"/>
    <w:rsid w:val="5E066177"/>
    <w:rsid w:val="5E0F7E5F"/>
    <w:rsid w:val="5E2A68F7"/>
    <w:rsid w:val="5EE6064C"/>
    <w:rsid w:val="5F366169"/>
    <w:rsid w:val="5F921471"/>
    <w:rsid w:val="5F93049A"/>
    <w:rsid w:val="5FAC5FBA"/>
    <w:rsid w:val="60172137"/>
    <w:rsid w:val="611A7247"/>
    <w:rsid w:val="61714136"/>
    <w:rsid w:val="61DE4C7B"/>
    <w:rsid w:val="62886432"/>
    <w:rsid w:val="63D80E82"/>
    <w:rsid w:val="65454341"/>
    <w:rsid w:val="654B35BF"/>
    <w:rsid w:val="65C50B86"/>
    <w:rsid w:val="67404C39"/>
    <w:rsid w:val="689D4DD4"/>
    <w:rsid w:val="697417E4"/>
    <w:rsid w:val="6A477CA2"/>
    <w:rsid w:val="6AF7142B"/>
    <w:rsid w:val="6B2F17DE"/>
    <w:rsid w:val="6B764EF7"/>
    <w:rsid w:val="6C0E74B9"/>
    <w:rsid w:val="6C333ED7"/>
    <w:rsid w:val="6C915C69"/>
    <w:rsid w:val="6CAB169B"/>
    <w:rsid w:val="6CB91B00"/>
    <w:rsid w:val="6D9545B2"/>
    <w:rsid w:val="6E871F5F"/>
    <w:rsid w:val="6EAD0B99"/>
    <w:rsid w:val="6EEA4675"/>
    <w:rsid w:val="6EED3858"/>
    <w:rsid w:val="6F741DC3"/>
    <w:rsid w:val="70752B90"/>
    <w:rsid w:val="71463E8D"/>
    <w:rsid w:val="715A3434"/>
    <w:rsid w:val="73E84D22"/>
    <w:rsid w:val="747223BE"/>
    <w:rsid w:val="74977C4C"/>
    <w:rsid w:val="762765CE"/>
    <w:rsid w:val="775A7EA8"/>
    <w:rsid w:val="77CE2688"/>
    <w:rsid w:val="77E83CDB"/>
    <w:rsid w:val="793D76D4"/>
    <w:rsid w:val="797A18E5"/>
    <w:rsid w:val="79A9110D"/>
    <w:rsid w:val="79BE871F"/>
    <w:rsid w:val="79EA1EFB"/>
    <w:rsid w:val="7A34105D"/>
    <w:rsid w:val="7A3E764E"/>
    <w:rsid w:val="7B904B1F"/>
    <w:rsid w:val="7BEE322B"/>
    <w:rsid w:val="7CD96D8E"/>
    <w:rsid w:val="7D231939"/>
    <w:rsid w:val="7D635FF2"/>
    <w:rsid w:val="7E1A0A9A"/>
    <w:rsid w:val="7FAC6AAC"/>
    <w:rsid w:val="7FDF474A"/>
    <w:rsid w:val="7FEB17D0"/>
    <w:rsid w:val="7FEB6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54039F13"/>
  <w15:docId w15:val="{43F73CA0-E928-45EF-B8CB-D77D43A16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First Indent" w:uiPriority="99" w:unhideWhenUsed="1" w:qFormat="1"/>
    <w:lsdException w:name="Body Text First Indent 2" w:uiPriority="99" w:unhideWhenUsed="1" w:qFormat="1"/>
    <w:lsdException w:name="Body Text 2" w:qFormat="1"/>
    <w:lsdException w:name="Body Text Indent 2" w:qFormat="1"/>
    <w:lsdException w:name="Hyperlink"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numPr>
        <w:ilvl w:val="1"/>
        <w:numId w:val="1"/>
      </w:numPr>
      <w:spacing w:before="240" w:after="240"/>
      <w:outlineLvl w:val="1"/>
    </w:pPr>
    <w:rPr>
      <w:rFonts w:ascii="新宋体" w:eastAsia="新宋体" w:hAnsi="新宋体"/>
      <w:b/>
      <w:kern w:val="0"/>
      <w:sz w:val="24"/>
    </w:rPr>
  </w:style>
  <w:style w:type="paragraph" w:styleId="3">
    <w:name w:val="heading 3"/>
    <w:basedOn w:val="a"/>
    <w:next w:val="a"/>
    <w:uiPriority w:val="9"/>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annotation text"/>
    <w:basedOn w:val="a"/>
    <w:link w:val="a5"/>
    <w:qFormat/>
    <w:pPr>
      <w:jc w:val="left"/>
    </w:pPr>
  </w:style>
  <w:style w:type="paragraph" w:styleId="a6">
    <w:name w:val="Body Text Indent"/>
    <w:basedOn w:val="a"/>
    <w:qFormat/>
    <w:pPr>
      <w:spacing w:line="360" w:lineRule="auto"/>
      <w:ind w:left="420" w:firstLine="420"/>
    </w:pPr>
    <w:rPr>
      <w:rFonts w:ascii="宋体" w:hAnsi="宋体"/>
      <w:sz w:val="24"/>
      <w:shd w:val="pct10" w:color="auto" w:fill="FFFFFF"/>
    </w:rPr>
  </w:style>
  <w:style w:type="paragraph" w:styleId="4">
    <w:name w:val="index 4"/>
    <w:basedOn w:val="a"/>
    <w:next w:val="a"/>
    <w:uiPriority w:val="99"/>
    <w:unhideWhenUsed/>
    <w:qFormat/>
    <w:pPr>
      <w:ind w:leftChars="600" w:left="600"/>
    </w:pPr>
  </w:style>
  <w:style w:type="paragraph" w:styleId="20">
    <w:name w:val="Body Text Indent 2"/>
    <w:basedOn w:val="a"/>
    <w:link w:val="21"/>
    <w:qFormat/>
    <w:pPr>
      <w:spacing w:after="120" w:line="480" w:lineRule="auto"/>
      <w:ind w:leftChars="200" w:left="420"/>
    </w:pPr>
  </w:style>
  <w:style w:type="paragraph" w:styleId="a7">
    <w:name w:val="Balloon Text"/>
    <w:basedOn w:val="a"/>
    <w:link w:val="a8"/>
    <w:qFormat/>
    <w:rPr>
      <w:sz w:val="18"/>
      <w:szCs w:val="18"/>
    </w:rPr>
  </w:style>
  <w:style w:type="paragraph" w:styleId="a9">
    <w:name w:val="footer"/>
    <w:basedOn w:val="a"/>
    <w:uiPriority w:val="99"/>
    <w:qFormat/>
    <w:pPr>
      <w:tabs>
        <w:tab w:val="center" w:pos="4153"/>
        <w:tab w:val="right" w:pos="8306"/>
      </w:tabs>
      <w:snapToGrid w:val="0"/>
      <w:jc w:val="left"/>
    </w:pPr>
    <w:rPr>
      <w:sz w:val="18"/>
      <w:szCs w:val="18"/>
    </w:rPr>
  </w:style>
  <w:style w:type="paragraph" w:styleId="aa">
    <w:name w:val="header"/>
    <w:basedOn w:val="a"/>
    <w:qFormat/>
    <w:pPr>
      <w:pBdr>
        <w:bottom w:val="single" w:sz="6" w:space="1" w:color="auto"/>
      </w:pBdr>
      <w:tabs>
        <w:tab w:val="center" w:pos="4153"/>
        <w:tab w:val="right" w:pos="8306"/>
      </w:tabs>
      <w:snapToGrid w:val="0"/>
      <w:jc w:val="center"/>
    </w:pPr>
    <w:rPr>
      <w:sz w:val="18"/>
      <w:szCs w:val="18"/>
    </w:rPr>
  </w:style>
  <w:style w:type="paragraph" w:styleId="22">
    <w:name w:val="Body Text 2"/>
    <w:basedOn w:val="a"/>
    <w:qFormat/>
    <w:pPr>
      <w:jc w:val="center"/>
    </w:pPr>
    <w:rPr>
      <w:rFonts w:ascii="楷体_GB2312" w:eastAsia="楷体_GB2312"/>
      <w:b/>
      <w:sz w:val="72"/>
      <w:szCs w:val="20"/>
    </w:rPr>
  </w:style>
  <w:style w:type="paragraph" w:styleId="ab">
    <w:name w:val="Normal (Web)"/>
    <w:basedOn w:val="a"/>
    <w:qFormat/>
    <w:pPr>
      <w:spacing w:beforeAutospacing="1" w:afterAutospacing="1"/>
      <w:jc w:val="left"/>
    </w:pPr>
    <w:rPr>
      <w:kern w:val="0"/>
      <w:sz w:val="24"/>
    </w:rPr>
  </w:style>
  <w:style w:type="paragraph" w:styleId="ac">
    <w:name w:val="annotation subject"/>
    <w:basedOn w:val="a4"/>
    <w:next w:val="a4"/>
    <w:link w:val="ad"/>
    <w:qFormat/>
    <w:rPr>
      <w:b/>
      <w:bCs/>
    </w:rPr>
  </w:style>
  <w:style w:type="paragraph" w:styleId="ae">
    <w:name w:val="Body Text First Indent"/>
    <w:basedOn w:val="a0"/>
    <w:uiPriority w:val="99"/>
    <w:unhideWhenUsed/>
    <w:qFormat/>
    <w:pPr>
      <w:ind w:firstLineChars="100" w:firstLine="420"/>
    </w:pPr>
  </w:style>
  <w:style w:type="paragraph" w:styleId="23">
    <w:name w:val="Body Text First Indent 2"/>
    <w:basedOn w:val="a6"/>
    <w:uiPriority w:val="99"/>
    <w:unhideWhenUsed/>
    <w:qFormat/>
  </w:style>
  <w:style w:type="table" w:styleId="af">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qFormat/>
  </w:style>
  <w:style w:type="character" w:styleId="af1">
    <w:name w:val="FollowedHyperlink"/>
    <w:basedOn w:val="a1"/>
    <w:qFormat/>
    <w:rPr>
      <w:color w:val="800080"/>
      <w:u w:val="single"/>
    </w:rPr>
  </w:style>
  <w:style w:type="character" w:styleId="af2">
    <w:name w:val="Hyperlink"/>
    <w:unhideWhenUsed/>
    <w:qFormat/>
    <w:rPr>
      <w:color w:val="0000FF"/>
      <w:u w:val="single"/>
    </w:rPr>
  </w:style>
  <w:style w:type="character" w:styleId="af3">
    <w:name w:val="annotation reference"/>
    <w:basedOn w:val="a1"/>
    <w:qFormat/>
    <w:rPr>
      <w:sz w:val="21"/>
      <w:szCs w:val="21"/>
    </w:rPr>
  </w:style>
  <w:style w:type="paragraph" w:customStyle="1" w:styleId="ITB-0">
    <w:name w:val="ITB-0"/>
    <w:basedOn w:val="a"/>
    <w:qFormat/>
    <w:pPr>
      <w:adjustRightInd w:val="0"/>
      <w:jc w:val="center"/>
    </w:pPr>
    <w:rPr>
      <w:b/>
      <w:sz w:val="32"/>
      <w:szCs w:val="20"/>
    </w:rPr>
  </w:style>
  <w:style w:type="paragraph" w:customStyle="1" w:styleId="bds">
    <w:name w:val="bds"/>
    <w:basedOn w:val="a"/>
    <w:qFormat/>
    <w:pPr>
      <w:keepNext/>
      <w:keepLines/>
      <w:autoSpaceDE w:val="0"/>
      <w:autoSpaceDN w:val="0"/>
      <w:spacing w:before="260" w:after="260" w:line="360" w:lineRule="exact"/>
      <w:jc w:val="center"/>
      <w:outlineLvl w:val="2"/>
    </w:pPr>
    <w:rPr>
      <w:rFonts w:eastAsia="华文仿宋"/>
      <w:b/>
      <w:sz w:val="36"/>
      <w:szCs w:val="20"/>
    </w:rPr>
  </w:style>
  <w:style w:type="paragraph" w:customStyle="1" w:styleId="ifb-1">
    <w:name w:val="ifb-1"/>
    <w:basedOn w:val="a"/>
    <w:qFormat/>
    <w:pPr>
      <w:ind w:left="420" w:hanging="420"/>
    </w:pPr>
    <w:rPr>
      <w:rFonts w:ascii="楷体_GB2312" w:eastAsia="楷体_GB2312"/>
      <w:szCs w:val="20"/>
    </w:rPr>
  </w:style>
  <w:style w:type="paragraph" w:customStyle="1" w:styleId="10">
    <w:name w:val="列出段落1"/>
    <w:basedOn w:val="a"/>
    <w:uiPriority w:val="34"/>
    <w:qFormat/>
    <w:pPr>
      <w:ind w:firstLineChars="200" w:firstLine="420"/>
    </w:pPr>
    <w:rPr>
      <w:rFonts w:ascii="Calibri" w:hAnsi="Calibri"/>
      <w:szCs w:val="22"/>
    </w:rPr>
  </w:style>
  <w:style w:type="paragraph" w:customStyle="1" w:styleId="att">
    <w:name w:val="att"/>
    <w:basedOn w:val="a"/>
    <w:qFormat/>
    <w:pPr>
      <w:spacing w:line="360" w:lineRule="auto"/>
    </w:pPr>
    <w:rPr>
      <w:rFonts w:eastAsia="楷体_GB2312"/>
      <w:sz w:val="24"/>
      <w:szCs w:val="20"/>
    </w:rPr>
  </w:style>
  <w:style w:type="character" w:customStyle="1" w:styleId="a8">
    <w:name w:val="批注框文本 字符"/>
    <w:basedOn w:val="a1"/>
    <w:link w:val="a7"/>
    <w:qFormat/>
    <w:rPr>
      <w:kern w:val="2"/>
      <w:sz w:val="18"/>
      <w:szCs w:val="18"/>
    </w:rPr>
  </w:style>
  <w:style w:type="paragraph" w:styleId="af4">
    <w:name w:val="List Paragraph"/>
    <w:basedOn w:val="a"/>
    <w:uiPriority w:val="34"/>
    <w:qFormat/>
    <w:pPr>
      <w:ind w:firstLineChars="200" w:firstLine="420"/>
    </w:pPr>
  </w:style>
  <w:style w:type="paragraph" w:customStyle="1" w:styleId="11">
    <w:name w:val="修订1"/>
    <w:hidden/>
    <w:uiPriority w:val="99"/>
    <w:semiHidden/>
    <w:qFormat/>
    <w:rPr>
      <w:kern w:val="2"/>
      <w:sz w:val="21"/>
      <w:szCs w:val="24"/>
    </w:rPr>
  </w:style>
  <w:style w:type="character" w:customStyle="1" w:styleId="fontstyle01">
    <w:name w:val="fontstyle01"/>
    <w:basedOn w:val="a1"/>
    <w:qFormat/>
    <w:rPr>
      <w:rFonts w:ascii="FZFSK--GBK1-0" w:hAnsi="FZFSK--GBK1-0" w:hint="default"/>
      <w:color w:val="333333"/>
      <w:sz w:val="24"/>
      <w:szCs w:val="24"/>
    </w:rPr>
  </w:style>
  <w:style w:type="character" w:customStyle="1" w:styleId="a5">
    <w:name w:val="批注文字 字符"/>
    <w:basedOn w:val="a1"/>
    <w:link w:val="a4"/>
    <w:qFormat/>
    <w:rPr>
      <w:kern w:val="2"/>
      <w:sz w:val="21"/>
      <w:szCs w:val="24"/>
    </w:rPr>
  </w:style>
  <w:style w:type="character" w:customStyle="1" w:styleId="ad">
    <w:name w:val="批注主题 字符"/>
    <w:basedOn w:val="a5"/>
    <w:link w:val="ac"/>
    <w:qFormat/>
    <w:rPr>
      <w:b/>
      <w:bCs/>
      <w:kern w:val="2"/>
      <w:sz w:val="21"/>
      <w:szCs w:val="24"/>
    </w:rPr>
  </w:style>
  <w:style w:type="paragraph" w:customStyle="1" w:styleId="24">
    <w:name w:val="修订2"/>
    <w:hidden/>
    <w:uiPriority w:val="99"/>
    <w:unhideWhenUsed/>
    <w:qFormat/>
    <w:rPr>
      <w:kern w:val="2"/>
      <w:sz w:val="21"/>
      <w:szCs w:val="24"/>
    </w:rPr>
  </w:style>
  <w:style w:type="character" w:customStyle="1" w:styleId="12">
    <w:name w:val="批注文字 字符1"/>
    <w:qFormat/>
    <w:rPr>
      <w:kern w:val="2"/>
      <w:sz w:val="21"/>
      <w:szCs w:val="24"/>
    </w:rPr>
  </w:style>
  <w:style w:type="character" w:customStyle="1" w:styleId="21">
    <w:name w:val="正文文本缩进 2 字符"/>
    <w:basedOn w:val="a1"/>
    <w:link w:val="20"/>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zxgk.court.gov.cn/&#65289;&#30340;&#26597;&#35810;&#25171;&#21360;&#39029;&#38754;"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274</TotalTime>
  <Pages>25</Pages>
  <Words>1258</Words>
  <Characters>7173</Characters>
  <Application>Microsoft Office Word</Application>
  <DocSecurity>0</DocSecurity>
  <Lines>59</Lines>
  <Paragraphs>16</Paragraphs>
  <ScaleCrop>false</ScaleCrop>
  <Company>Microsoft</Company>
  <LinksUpToDate>false</LinksUpToDate>
  <CharactersWithSpaces>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China</cp:lastModifiedBy>
  <cp:revision>30</cp:revision>
  <dcterms:created xsi:type="dcterms:W3CDTF">2025-03-24T06:33:00Z</dcterms:created>
  <dcterms:modified xsi:type="dcterms:W3CDTF">2025-04-09T07:09:00Z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948C9E9221F4482292AEA7355DE23444</vt:lpwstr>
  </property>
  <property fmtid="{D5CDD505-2E9C-101B-9397-08002B2CF9AE}" pid="4" name="KSOTemplateDocerSaveRecord">
    <vt:lpwstr>eyJoZGlkIjoiOTNlZjU3MDIwZjAyNzFhMjhlNTgzMmE4ZmUzMGQwNTQiLCJ1c2VySWQiOiIxMDI0NDg5MTA4In0=</vt:lpwstr>
  </property>
</Properties>
</file>