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2404" w:rsidRDefault="00C26B20">
      <w:pPr>
        <w:jc w:val="center"/>
        <w:rPr>
          <w:b/>
          <w:sz w:val="32"/>
        </w:rPr>
      </w:pPr>
      <w:r>
        <w:rPr>
          <w:rFonts w:hint="eastAsia"/>
          <w:b/>
          <w:sz w:val="32"/>
        </w:rPr>
        <w:t xml:space="preserve"> </w:t>
      </w:r>
      <w:r w:rsidR="001B2296">
        <w:rPr>
          <w:rFonts w:hint="eastAsia"/>
          <w:b/>
          <w:sz w:val="32"/>
        </w:rPr>
        <w:t xml:space="preserve"> </w:t>
      </w:r>
      <w:r w:rsidR="00FE03BB">
        <w:rPr>
          <w:rFonts w:hint="eastAsia"/>
          <w:b/>
          <w:sz w:val="32"/>
        </w:rPr>
        <w:t xml:space="preserve"> </w:t>
      </w:r>
    </w:p>
    <w:p w:rsidR="00DD2404" w:rsidRDefault="00DD2404">
      <w:pPr>
        <w:jc w:val="center"/>
        <w:rPr>
          <w:b/>
          <w:spacing w:val="111"/>
          <w:sz w:val="36"/>
        </w:rPr>
      </w:pPr>
    </w:p>
    <w:p w:rsidR="00DD2404" w:rsidRDefault="00DD2404">
      <w:pPr>
        <w:tabs>
          <w:tab w:val="left" w:pos="6840"/>
        </w:tabs>
        <w:wordWrap w:val="0"/>
        <w:spacing w:line="480" w:lineRule="auto"/>
        <w:rPr>
          <w:b/>
          <w:sz w:val="44"/>
          <w:szCs w:val="44"/>
        </w:rPr>
      </w:pPr>
    </w:p>
    <w:p w:rsidR="00DD2404" w:rsidRDefault="00DD2404">
      <w:pPr>
        <w:tabs>
          <w:tab w:val="left" w:pos="6840"/>
        </w:tabs>
        <w:wordWrap w:val="0"/>
        <w:spacing w:line="480" w:lineRule="auto"/>
        <w:rPr>
          <w:rFonts w:ascii="宋体" w:hAnsi="宋体"/>
          <w:sz w:val="44"/>
          <w:szCs w:val="44"/>
        </w:rPr>
      </w:pPr>
    </w:p>
    <w:tbl>
      <w:tblPr>
        <w:tblW w:w="0" w:type="auto"/>
        <w:tblLayout w:type="fixed"/>
        <w:tblLook w:val="0000"/>
      </w:tblPr>
      <w:tblGrid>
        <w:gridCol w:w="8522"/>
      </w:tblGrid>
      <w:tr w:rsidR="00DD2404">
        <w:trPr>
          <w:trHeight w:val="680"/>
        </w:trPr>
        <w:tc>
          <w:tcPr>
            <w:tcW w:w="8522" w:type="dxa"/>
            <w:vAlign w:val="center"/>
          </w:tcPr>
          <w:p w:rsidR="00DD2404" w:rsidRDefault="00DD2404">
            <w:pPr>
              <w:jc w:val="center"/>
              <w:rPr>
                <w:rFonts w:ascii="宋体" w:hAnsi="宋体"/>
                <w:b/>
                <w:sz w:val="44"/>
                <w:szCs w:val="44"/>
              </w:rPr>
            </w:pPr>
            <w:r>
              <w:rPr>
                <w:rFonts w:ascii="宋体" w:hAnsi="宋体" w:hint="eastAsia"/>
                <w:b/>
                <w:sz w:val="44"/>
                <w:szCs w:val="44"/>
              </w:rPr>
              <w:t>上海市儿童医院</w:t>
            </w:r>
          </w:p>
          <w:p w:rsidR="00DD2404" w:rsidRDefault="00DD2404">
            <w:pPr>
              <w:jc w:val="center"/>
              <w:rPr>
                <w:rFonts w:ascii="宋体" w:hAnsi="宋体"/>
                <w:b/>
                <w:sz w:val="44"/>
                <w:szCs w:val="44"/>
              </w:rPr>
            </w:pPr>
          </w:p>
          <w:p w:rsidR="00DD2404" w:rsidRDefault="006239F9">
            <w:pPr>
              <w:jc w:val="center"/>
              <w:rPr>
                <w:rFonts w:ascii="宋体" w:hAnsi="宋体"/>
                <w:sz w:val="44"/>
                <w:szCs w:val="44"/>
              </w:rPr>
            </w:pPr>
            <w:r>
              <w:rPr>
                <w:rFonts w:ascii="宋体" w:hAnsi="宋体" w:hint="eastAsia"/>
                <w:b/>
                <w:sz w:val="44"/>
                <w:szCs w:val="44"/>
              </w:rPr>
              <w:t>公务机票</w:t>
            </w:r>
            <w:r w:rsidR="00FF5791">
              <w:rPr>
                <w:rFonts w:ascii="宋体" w:hAnsi="宋体" w:hint="eastAsia"/>
                <w:b/>
                <w:sz w:val="44"/>
                <w:szCs w:val="44"/>
              </w:rPr>
              <w:t>政府</w:t>
            </w:r>
            <w:r>
              <w:rPr>
                <w:rFonts w:ascii="宋体" w:hAnsi="宋体" w:hint="eastAsia"/>
                <w:b/>
                <w:sz w:val="44"/>
                <w:szCs w:val="44"/>
              </w:rPr>
              <w:t>采购</w:t>
            </w:r>
            <w:r w:rsidR="00FF5791">
              <w:rPr>
                <w:rFonts w:ascii="宋体" w:hAnsi="宋体" w:hint="eastAsia"/>
                <w:b/>
                <w:sz w:val="44"/>
                <w:szCs w:val="44"/>
              </w:rPr>
              <w:t>代理</w:t>
            </w:r>
            <w:r w:rsidR="00332B0F">
              <w:rPr>
                <w:rFonts w:ascii="宋体" w:hAnsi="宋体" w:hint="eastAsia"/>
                <w:b/>
                <w:sz w:val="44"/>
                <w:szCs w:val="44"/>
              </w:rPr>
              <w:t>服务商</w:t>
            </w:r>
            <w:r w:rsidR="00DD2404">
              <w:rPr>
                <w:rFonts w:ascii="宋体" w:hAnsi="宋体" w:hint="eastAsia"/>
                <w:b/>
                <w:sz w:val="44"/>
                <w:szCs w:val="44"/>
              </w:rPr>
              <w:t>遴选文件</w:t>
            </w:r>
          </w:p>
        </w:tc>
      </w:tr>
    </w:tbl>
    <w:p w:rsidR="00DD2404" w:rsidRDefault="00DD2404"/>
    <w:p w:rsidR="00DD2404" w:rsidRDefault="00DD2404"/>
    <w:p w:rsidR="00DD2404" w:rsidRDefault="00DD2404"/>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DD2404" w:rsidRDefault="00DD2404">
      <w:pPr>
        <w:tabs>
          <w:tab w:val="left" w:pos="6840"/>
        </w:tabs>
        <w:ind w:firstLineChars="200" w:firstLine="723"/>
        <w:rPr>
          <w:rFonts w:ascii="宋体" w:hAnsi="宋体"/>
          <w:b/>
          <w:sz w:val="36"/>
          <w:szCs w:val="36"/>
        </w:rPr>
      </w:pPr>
    </w:p>
    <w:p w:rsidR="00DD2404" w:rsidRDefault="00DD2404">
      <w:pPr>
        <w:tabs>
          <w:tab w:val="left" w:pos="6840"/>
        </w:tabs>
        <w:ind w:firstLineChars="200" w:firstLine="723"/>
        <w:jc w:val="center"/>
        <w:rPr>
          <w:rFonts w:ascii="华文新魏" w:eastAsia="华文新魏"/>
          <w:b/>
          <w:sz w:val="36"/>
          <w:szCs w:val="36"/>
        </w:rPr>
      </w:pPr>
      <w:r>
        <w:rPr>
          <w:rFonts w:ascii="宋体" w:hAnsi="宋体" w:hint="eastAsia"/>
          <w:b/>
          <w:sz w:val="36"/>
          <w:szCs w:val="36"/>
        </w:rPr>
        <w:t>二〇</w:t>
      </w:r>
      <w:r w:rsidR="00EC50EE">
        <w:rPr>
          <w:rFonts w:ascii="宋体" w:hAnsi="宋体" w:hint="eastAsia"/>
          <w:b/>
          <w:sz w:val="36"/>
          <w:szCs w:val="36"/>
        </w:rPr>
        <w:t>二〇</w:t>
      </w:r>
      <w:r>
        <w:rPr>
          <w:rFonts w:ascii="宋体" w:hAnsi="宋体" w:hint="eastAsia"/>
          <w:b/>
          <w:sz w:val="36"/>
          <w:szCs w:val="36"/>
        </w:rPr>
        <w:t>年</w:t>
      </w:r>
      <w:r w:rsidR="00FF5791">
        <w:rPr>
          <w:rFonts w:ascii="宋体" w:hAnsi="宋体" w:hint="eastAsia"/>
          <w:b/>
          <w:sz w:val="36"/>
          <w:szCs w:val="36"/>
        </w:rPr>
        <w:t>十一</w:t>
      </w:r>
      <w:r>
        <w:rPr>
          <w:rFonts w:ascii="宋体" w:hAnsi="宋体" w:hint="eastAsia"/>
          <w:b/>
          <w:sz w:val="36"/>
          <w:szCs w:val="36"/>
        </w:rPr>
        <w:t>月</w:t>
      </w:r>
    </w:p>
    <w:p w:rsidR="00DD2404" w:rsidRDefault="00DD2404">
      <w:pPr>
        <w:pStyle w:val="a6"/>
        <w:spacing w:before="240"/>
        <w:jc w:val="center"/>
        <w:rPr>
          <w:rFonts w:ascii="宋体" w:hAnsi="宋体"/>
          <w:sz w:val="44"/>
          <w:szCs w:val="44"/>
        </w:rPr>
      </w:pPr>
      <w:r>
        <w:rPr>
          <w:rFonts w:ascii="黑体" w:eastAsia="黑体"/>
        </w:rPr>
        <w:br w:type="page"/>
      </w:r>
      <w:r>
        <w:rPr>
          <w:rFonts w:ascii="宋体" w:hAnsi="宋体" w:hint="eastAsia"/>
          <w:sz w:val="44"/>
          <w:szCs w:val="44"/>
        </w:rPr>
        <w:lastRenderedPageBreak/>
        <w:t>参选方须知前附表</w:t>
      </w: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5"/>
        <w:gridCol w:w="1842"/>
        <w:gridCol w:w="6463"/>
      </w:tblGrid>
      <w:tr w:rsidR="00DD2404" w:rsidTr="006239F9">
        <w:trPr>
          <w:trHeight w:val="663"/>
          <w:jc w:val="center"/>
        </w:trPr>
        <w:tc>
          <w:tcPr>
            <w:tcW w:w="845" w:type="dxa"/>
            <w:tcBorders>
              <w:top w:val="single" w:sz="12"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内   容</w:t>
            </w:r>
          </w:p>
        </w:tc>
        <w:tc>
          <w:tcPr>
            <w:tcW w:w="6463" w:type="dxa"/>
            <w:tcBorders>
              <w:top w:val="single" w:sz="12" w:space="0" w:color="auto"/>
              <w:left w:val="single" w:sz="4" w:space="0" w:color="auto"/>
              <w:bottom w:val="single" w:sz="4" w:space="0" w:color="auto"/>
              <w:right w:val="single" w:sz="12"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说明与要求</w:t>
            </w:r>
          </w:p>
        </w:tc>
      </w:tr>
      <w:tr w:rsidR="00DD2404" w:rsidTr="006239F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ind w:left="1201" w:hanging="1201"/>
              <w:jc w:val="center"/>
              <w:rPr>
                <w:rFonts w:ascii="宋体" w:hAnsi="宋体"/>
                <w:sz w:val="28"/>
                <w:szCs w:val="28"/>
              </w:rPr>
            </w:pPr>
            <w:r>
              <w:rPr>
                <w:rFonts w:ascii="宋体" w:hAnsi="宋体" w:hint="eastAsia"/>
                <w:sz w:val="28"/>
                <w:szCs w:val="28"/>
              </w:rPr>
              <w:t>发布人</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ind w:left="1201" w:hanging="1201"/>
              <w:jc w:val="left"/>
              <w:rPr>
                <w:rFonts w:ascii="宋体" w:hAnsi="宋体"/>
                <w:sz w:val="28"/>
                <w:szCs w:val="28"/>
              </w:rPr>
            </w:pPr>
            <w:r>
              <w:rPr>
                <w:rFonts w:ascii="宋体" w:hAnsi="宋体" w:hint="eastAsia"/>
                <w:sz w:val="28"/>
                <w:szCs w:val="28"/>
              </w:rPr>
              <w:t>名称：上海市儿童医院</w:t>
            </w:r>
          </w:p>
          <w:p w:rsidR="00DD2404" w:rsidRDefault="00DD2404">
            <w:pPr>
              <w:ind w:left="1201" w:hanging="1201"/>
              <w:jc w:val="left"/>
              <w:rPr>
                <w:rFonts w:ascii="宋体" w:hAnsi="宋体"/>
                <w:sz w:val="28"/>
                <w:szCs w:val="28"/>
              </w:rPr>
            </w:pPr>
            <w:r>
              <w:rPr>
                <w:rFonts w:ascii="宋体" w:hAnsi="宋体" w:hint="eastAsia"/>
                <w:sz w:val="28"/>
                <w:szCs w:val="28"/>
              </w:rPr>
              <w:t>地址：</w:t>
            </w:r>
            <w:r w:rsidR="00332B0F">
              <w:rPr>
                <w:rFonts w:ascii="宋体" w:hAnsi="宋体" w:hint="eastAsia"/>
                <w:sz w:val="28"/>
                <w:szCs w:val="28"/>
              </w:rPr>
              <w:t>泸定路355</w:t>
            </w:r>
            <w:r w:rsidR="00EC50EE">
              <w:rPr>
                <w:rFonts w:ascii="宋体" w:hAnsi="宋体" w:hint="eastAsia"/>
                <w:sz w:val="28"/>
                <w:szCs w:val="28"/>
              </w:rPr>
              <w:t>号</w:t>
            </w:r>
            <w:r>
              <w:rPr>
                <w:rFonts w:ascii="宋体" w:hAnsi="宋体"/>
                <w:sz w:val="28"/>
                <w:szCs w:val="28"/>
              </w:rPr>
              <w:t xml:space="preserve"> </w:t>
            </w:r>
          </w:p>
          <w:p w:rsidR="00DD2404" w:rsidRDefault="00DD2404" w:rsidP="00FF5791">
            <w:pPr>
              <w:ind w:left="1201" w:hanging="1201"/>
              <w:jc w:val="left"/>
              <w:rPr>
                <w:rFonts w:ascii="宋体" w:hAnsi="宋体"/>
                <w:sz w:val="28"/>
                <w:szCs w:val="28"/>
              </w:rPr>
            </w:pPr>
            <w:r>
              <w:rPr>
                <w:rFonts w:ascii="宋体" w:hAnsi="宋体" w:hint="eastAsia"/>
                <w:sz w:val="28"/>
                <w:szCs w:val="28"/>
              </w:rPr>
              <w:t>联系人：</w:t>
            </w:r>
            <w:r w:rsidR="00332B0F">
              <w:rPr>
                <w:rFonts w:ascii="宋体" w:hAnsi="宋体" w:hint="eastAsia"/>
                <w:sz w:val="28"/>
                <w:szCs w:val="28"/>
              </w:rPr>
              <w:t>刘泱</w:t>
            </w:r>
            <w:r w:rsidR="00FF5791">
              <w:rPr>
                <w:rFonts w:ascii="宋体" w:hAnsi="宋体" w:hint="eastAsia"/>
                <w:sz w:val="28"/>
                <w:szCs w:val="28"/>
              </w:rPr>
              <w:t xml:space="preserve">  </w:t>
            </w:r>
            <w:r>
              <w:rPr>
                <w:rFonts w:ascii="宋体" w:hAnsi="宋体" w:hint="eastAsia"/>
                <w:sz w:val="28"/>
                <w:szCs w:val="28"/>
              </w:rPr>
              <w:t>电话：</w:t>
            </w:r>
            <w:r w:rsidR="006239F9">
              <w:rPr>
                <w:rFonts w:ascii="宋体" w:hAnsi="宋体" w:hint="eastAsia"/>
                <w:sz w:val="28"/>
                <w:szCs w:val="28"/>
              </w:rPr>
              <w:t>021-52976068</w:t>
            </w:r>
          </w:p>
        </w:tc>
      </w:tr>
      <w:tr w:rsidR="00DD2404" w:rsidTr="006239F9">
        <w:trPr>
          <w:trHeight w:val="67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ind w:left="1201" w:hanging="1201"/>
              <w:jc w:val="center"/>
              <w:rPr>
                <w:rFonts w:ascii="宋体" w:hAnsi="宋体"/>
                <w:sz w:val="28"/>
                <w:szCs w:val="28"/>
              </w:rPr>
            </w:pPr>
            <w:r>
              <w:rPr>
                <w:rFonts w:ascii="宋体" w:hAnsi="宋体" w:hint="eastAsia"/>
                <w:sz w:val="28"/>
                <w:szCs w:val="28"/>
              </w:rPr>
              <w:t>项目名称</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rsidP="006239F9">
            <w:pPr>
              <w:ind w:left="1201" w:hanging="1201"/>
              <w:jc w:val="left"/>
              <w:rPr>
                <w:rFonts w:ascii="宋体" w:hAnsi="宋体"/>
                <w:sz w:val="28"/>
                <w:szCs w:val="28"/>
              </w:rPr>
            </w:pPr>
            <w:r>
              <w:rPr>
                <w:rFonts w:ascii="宋体" w:hAnsi="宋体" w:hint="eastAsia"/>
                <w:sz w:val="28"/>
                <w:szCs w:val="28"/>
              </w:rPr>
              <w:t>上海市儿童医院</w:t>
            </w:r>
            <w:r w:rsidR="006239F9">
              <w:rPr>
                <w:rFonts w:ascii="宋体" w:hAnsi="宋体" w:hint="eastAsia"/>
                <w:sz w:val="28"/>
                <w:szCs w:val="28"/>
              </w:rPr>
              <w:t>公务机票代理采购服务商</w:t>
            </w:r>
          </w:p>
        </w:tc>
      </w:tr>
      <w:tr w:rsidR="00DD2404" w:rsidTr="006239F9">
        <w:trPr>
          <w:trHeight w:val="68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发布范围</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FF5791">
            <w:pPr>
              <w:rPr>
                <w:rFonts w:ascii="宋体" w:hAnsi="宋体"/>
                <w:sz w:val="28"/>
                <w:szCs w:val="28"/>
              </w:rPr>
            </w:pPr>
            <w:r>
              <w:rPr>
                <w:rFonts w:ascii="宋体" w:hAnsi="宋体" w:hint="eastAsia"/>
                <w:sz w:val="28"/>
                <w:szCs w:val="28"/>
              </w:rPr>
              <w:t>公务机票政府</w:t>
            </w:r>
            <w:r w:rsidR="006239F9">
              <w:rPr>
                <w:rFonts w:ascii="宋体" w:hAnsi="宋体" w:hint="eastAsia"/>
                <w:sz w:val="28"/>
                <w:szCs w:val="28"/>
              </w:rPr>
              <w:t>采购</w:t>
            </w:r>
            <w:r>
              <w:rPr>
                <w:rFonts w:ascii="宋体" w:hAnsi="宋体" w:hint="eastAsia"/>
                <w:sz w:val="28"/>
                <w:szCs w:val="28"/>
              </w:rPr>
              <w:t>代理</w:t>
            </w:r>
            <w:r w:rsidR="006239F9">
              <w:rPr>
                <w:rFonts w:ascii="宋体" w:hAnsi="宋体" w:hint="eastAsia"/>
                <w:sz w:val="28"/>
                <w:szCs w:val="28"/>
              </w:rPr>
              <w:t>服务</w:t>
            </w:r>
          </w:p>
        </w:tc>
      </w:tr>
      <w:tr w:rsidR="00DD2404" w:rsidTr="006239F9">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报价货币</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rPr>
                <w:rFonts w:ascii="宋体" w:hAnsi="宋体"/>
                <w:sz w:val="28"/>
                <w:szCs w:val="28"/>
              </w:rPr>
            </w:pPr>
            <w:r>
              <w:rPr>
                <w:rFonts w:ascii="宋体" w:hAnsi="宋体" w:hint="eastAsia"/>
                <w:sz w:val="28"/>
                <w:szCs w:val="28"/>
              </w:rPr>
              <w:t>人民币</w:t>
            </w:r>
          </w:p>
        </w:tc>
      </w:tr>
      <w:tr w:rsidR="00DD2404" w:rsidTr="006239F9">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5</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报价有效期</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EC50EE">
            <w:pPr>
              <w:jc w:val="left"/>
              <w:rPr>
                <w:rFonts w:ascii="宋体" w:hAnsi="宋体"/>
                <w:sz w:val="28"/>
                <w:szCs w:val="28"/>
              </w:rPr>
            </w:pPr>
            <w:r>
              <w:rPr>
                <w:rFonts w:ascii="宋体" w:hAnsi="宋体" w:hint="eastAsia"/>
                <w:color w:val="000000"/>
                <w:sz w:val="28"/>
                <w:szCs w:val="28"/>
              </w:rPr>
              <w:t>90</w:t>
            </w:r>
            <w:r w:rsidR="00DD2404">
              <w:rPr>
                <w:rFonts w:ascii="宋体" w:hAnsi="宋体" w:hint="eastAsia"/>
                <w:sz w:val="28"/>
                <w:szCs w:val="28"/>
              </w:rPr>
              <w:t>天</w:t>
            </w:r>
          </w:p>
        </w:tc>
      </w:tr>
      <w:tr w:rsidR="00DD2404" w:rsidTr="006239F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6</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参选文件份数及格式要求</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b/>
                <w:sz w:val="28"/>
                <w:szCs w:val="28"/>
              </w:rPr>
            </w:pPr>
            <w:r>
              <w:rPr>
                <w:rFonts w:ascii="宋体" w:hAnsi="宋体" w:hint="eastAsia"/>
                <w:b/>
                <w:sz w:val="28"/>
                <w:szCs w:val="28"/>
              </w:rPr>
              <w:t>1) 正本的数量：一份；副本的数量：一份。</w:t>
            </w:r>
          </w:p>
          <w:p w:rsidR="00DD2404" w:rsidRDefault="00DD2404">
            <w:pPr>
              <w:ind w:left="422" w:hangingChars="150" w:hanging="422"/>
              <w:rPr>
                <w:rFonts w:ascii="宋体" w:hAnsi="宋体"/>
                <w:b/>
                <w:sz w:val="28"/>
                <w:szCs w:val="28"/>
              </w:rPr>
            </w:pPr>
            <w:r>
              <w:rPr>
                <w:rFonts w:ascii="宋体" w:hAnsi="宋体" w:hint="eastAsia"/>
                <w:b/>
                <w:sz w:val="28"/>
                <w:szCs w:val="28"/>
              </w:rPr>
              <w:t>2）参选文件正本和副本都不得采用活页夹，并要求逐页标注连续页码，否则，发布人对由于参选文件装订松散而造成的丢失或其他后果不承担任何责任。</w:t>
            </w:r>
          </w:p>
          <w:p w:rsidR="00DD2404" w:rsidRDefault="00DD2404">
            <w:pPr>
              <w:rPr>
                <w:rFonts w:ascii="宋体" w:hAnsi="宋体"/>
                <w:b/>
                <w:sz w:val="28"/>
                <w:szCs w:val="28"/>
              </w:rPr>
            </w:pPr>
            <w:r>
              <w:rPr>
                <w:rFonts w:ascii="宋体" w:hAnsi="宋体" w:hint="eastAsia"/>
                <w:b/>
                <w:sz w:val="28"/>
                <w:szCs w:val="28"/>
              </w:rPr>
              <w:t>3）参选文件必须装订成册，并密封于档案袋内。</w:t>
            </w:r>
          </w:p>
        </w:tc>
      </w:tr>
      <w:tr w:rsidR="00DD2404" w:rsidTr="006239F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7</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参选人资质</w:t>
            </w:r>
          </w:p>
        </w:tc>
        <w:tc>
          <w:tcPr>
            <w:tcW w:w="6463" w:type="dxa"/>
            <w:tcBorders>
              <w:top w:val="single" w:sz="4" w:space="0" w:color="auto"/>
              <w:left w:val="single" w:sz="4" w:space="0" w:color="auto"/>
              <w:bottom w:val="single" w:sz="4" w:space="0" w:color="auto"/>
              <w:right w:val="single" w:sz="12" w:space="0" w:color="auto"/>
            </w:tcBorders>
          </w:tcPr>
          <w:p w:rsidR="0085308D" w:rsidRPr="0085308D" w:rsidRDefault="00DD2404" w:rsidP="0044109B">
            <w:pPr>
              <w:ind w:left="422" w:hangingChars="150" w:hanging="422"/>
              <w:rPr>
                <w:rFonts w:ascii="宋体" w:hAnsi="宋体"/>
                <w:b/>
                <w:sz w:val="28"/>
                <w:szCs w:val="28"/>
              </w:rPr>
            </w:pPr>
            <w:r>
              <w:rPr>
                <w:rFonts w:ascii="宋体" w:hAnsi="宋体" w:hint="eastAsia"/>
                <w:b/>
                <w:sz w:val="28"/>
                <w:szCs w:val="28"/>
              </w:rPr>
              <w:t>1) 参选人须是中国境内合法的注册公司，有市场监督管理部门核发的经年检的带有统一社会信用代码的营业执照（三证合一），经营范围符合本项目要求。</w:t>
            </w:r>
          </w:p>
          <w:p w:rsidR="00DD2404" w:rsidRDefault="0044109B">
            <w:pPr>
              <w:ind w:left="422" w:hangingChars="150" w:hanging="422"/>
              <w:rPr>
                <w:rFonts w:ascii="宋体" w:hAnsi="宋体"/>
                <w:b/>
                <w:sz w:val="28"/>
                <w:szCs w:val="28"/>
              </w:rPr>
            </w:pPr>
            <w:r>
              <w:rPr>
                <w:rFonts w:ascii="宋体" w:hAnsi="宋体" w:hint="eastAsia"/>
                <w:b/>
                <w:sz w:val="28"/>
                <w:szCs w:val="28"/>
              </w:rPr>
              <w:t>2</w:t>
            </w:r>
            <w:r w:rsidR="0085308D">
              <w:rPr>
                <w:rFonts w:ascii="宋体" w:hAnsi="宋体" w:hint="eastAsia"/>
                <w:b/>
                <w:sz w:val="28"/>
                <w:szCs w:val="28"/>
              </w:rPr>
              <w:t>)</w:t>
            </w:r>
            <w:r w:rsidR="00C5633F">
              <w:rPr>
                <w:rFonts w:ascii="宋体" w:hAnsi="宋体" w:hint="eastAsia"/>
                <w:b/>
                <w:sz w:val="28"/>
                <w:szCs w:val="28"/>
              </w:rPr>
              <w:t xml:space="preserve"> </w:t>
            </w:r>
            <w:r w:rsidR="00DD2404">
              <w:rPr>
                <w:rFonts w:ascii="宋体" w:hAnsi="宋体" w:hint="eastAsia"/>
                <w:b/>
                <w:sz w:val="28"/>
                <w:szCs w:val="28"/>
              </w:rPr>
              <w:t>参选人须提供近三年内无失信记录证明（以信用中国网站截图为准，信用中国网址：</w:t>
            </w:r>
            <w:hyperlink r:id="rId7" w:history="1">
              <w:r w:rsidR="006239F9" w:rsidRPr="002A3233">
                <w:rPr>
                  <w:rStyle w:val="a9"/>
                  <w:rFonts w:ascii="宋体" w:hAnsi="宋体"/>
                  <w:b/>
                  <w:sz w:val="28"/>
                  <w:szCs w:val="28"/>
                </w:rPr>
                <w:t>https://www.creditchina.gov.cn/</w:t>
              </w:r>
            </w:hyperlink>
          </w:p>
          <w:p w:rsidR="006239F9" w:rsidRDefault="00C5633F" w:rsidP="00C5633F">
            <w:pPr>
              <w:ind w:left="422" w:hangingChars="150" w:hanging="422"/>
              <w:rPr>
                <w:rFonts w:ascii="宋体" w:hAnsi="宋体"/>
                <w:b/>
                <w:sz w:val="28"/>
                <w:szCs w:val="28"/>
              </w:rPr>
            </w:pPr>
            <w:r>
              <w:rPr>
                <w:rFonts w:ascii="宋体" w:hAnsi="宋体" w:hint="eastAsia"/>
                <w:b/>
                <w:sz w:val="28"/>
                <w:szCs w:val="28"/>
              </w:rPr>
              <w:t>3） 参选人须提供</w:t>
            </w:r>
            <w:r w:rsidRPr="00C5633F">
              <w:rPr>
                <w:rFonts w:ascii="宋体" w:hAnsi="宋体" w:hint="eastAsia"/>
                <w:b/>
                <w:sz w:val="28"/>
                <w:szCs w:val="28"/>
              </w:rPr>
              <w:t>中国民用航空运输销售代理业务资格认可证书、国际航空运输协会认可资质证书</w:t>
            </w:r>
            <w:r>
              <w:rPr>
                <w:rFonts w:ascii="宋体" w:hAnsi="宋体" w:hint="eastAsia"/>
                <w:b/>
                <w:sz w:val="28"/>
                <w:szCs w:val="28"/>
              </w:rPr>
              <w:t>、政府采购机票资质证明及</w:t>
            </w:r>
            <w:r w:rsidRPr="00C5633F">
              <w:rPr>
                <w:rFonts w:ascii="宋体" w:hAnsi="宋体" w:hint="eastAsia"/>
                <w:b/>
                <w:sz w:val="28"/>
                <w:szCs w:val="28"/>
              </w:rPr>
              <w:t>其他一切有效证书的复印件，加盖经销单位公章。</w:t>
            </w:r>
          </w:p>
        </w:tc>
      </w:tr>
      <w:tr w:rsidR="007A3D7C" w:rsidTr="006239F9">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8</w:t>
            </w:r>
          </w:p>
        </w:tc>
        <w:tc>
          <w:tcPr>
            <w:tcW w:w="1842" w:type="dxa"/>
            <w:tcBorders>
              <w:top w:val="single" w:sz="4" w:space="0" w:color="auto"/>
              <w:left w:val="single" w:sz="4"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服务期</w:t>
            </w:r>
          </w:p>
        </w:tc>
        <w:tc>
          <w:tcPr>
            <w:tcW w:w="6463" w:type="dxa"/>
            <w:tcBorders>
              <w:top w:val="single" w:sz="4" w:space="0" w:color="auto"/>
              <w:left w:val="single" w:sz="4" w:space="0" w:color="auto"/>
              <w:bottom w:val="single" w:sz="4" w:space="0" w:color="auto"/>
              <w:right w:val="single" w:sz="12" w:space="0" w:color="auto"/>
            </w:tcBorders>
            <w:vAlign w:val="center"/>
          </w:tcPr>
          <w:p w:rsidR="007A3D7C" w:rsidRDefault="006239F9">
            <w:pPr>
              <w:rPr>
                <w:rFonts w:ascii="宋体" w:hAnsi="宋体"/>
                <w:sz w:val="28"/>
                <w:szCs w:val="28"/>
              </w:rPr>
            </w:pPr>
            <w:r>
              <w:rPr>
                <w:rFonts w:ascii="宋体" w:hAnsi="宋体" w:hint="eastAsia"/>
                <w:sz w:val="28"/>
                <w:szCs w:val="28"/>
              </w:rPr>
              <w:t>三</w:t>
            </w:r>
            <w:r w:rsidR="007A3D7C">
              <w:rPr>
                <w:rFonts w:ascii="宋体" w:hAnsi="宋体" w:hint="eastAsia"/>
                <w:sz w:val="28"/>
                <w:szCs w:val="28"/>
              </w:rPr>
              <w:t>年</w:t>
            </w:r>
          </w:p>
        </w:tc>
      </w:tr>
      <w:tr w:rsidR="00DD2404" w:rsidTr="006239F9">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7A3D7C">
            <w:pPr>
              <w:jc w:val="center"/>
              <w:rPr>
                <w:rFonts w:ascii="宋体" w:hAnsi="宋体"/>
                <w:sz w:val="28"/>
                <w:szCs w:val="28"/>
              </w:rPr>
            </w:pPr>
            <w:r>
              <w:rPr>
                <w:rFonts w:ascii="宋体" w:hAnsi="宋体" w:hint="eastAsia"/>
                <w:sz w:val="28"/>
                <w:szCs w:val="28"/>
              </w:rPr>
              <w:t>10</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096DA9">
            <w:pPr>
              <w:jc w:val="center"/>
              <w:rPr>
                <w:rFonts w:ascii="宋体" w:hAnsi="宋体"/>
                <w:sz w:val="28"/>
                <w:szCs w:val="28"/>
              </w:rPr>
            </w:pPr>
            <w:r>
              <w:rPr>
                <w:rFonts w:ascii="宋体" w:hAnsi="宋体" w:hint="eastAsia"/>
                <w:sz w:val="28"/>
                <w:szCs w:val="28"/>
              </w:rPr>
              <w:t>开标时间</w:t>
            </w:r>
          </w:p>
        </w:tc>
        <w:tc>
          <w:tcPr>
            <w:tcW w:w="6463" w:type="dxa"/>
            <w:tcBorders>
              <w:top w:val="single" w:sz="4" w:space="0" w:color="auto"/>
              <w:left w:val="single" w:sz="4" w:space="0" w:color="auto"/>
              <w:bottom w:val="single" w:sz="4" w:space="0" w:color="auto"/>
              <w:right w:val="single" w:sz="12" w:space="0" w:color="auto"/>
            </w:tcBorders>
          </w:tcPr>
          <w:p w:rsidR="00F65807" w:rsidRDefault="004122B2" w:rsidP="00F65807">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时间：20</w:t>
            </w:r>
            <w:r w:rsidR="00EC50EE">
              <w:rPr>
                <w:rFonts w:ascii="宋体" w:hAnsi="宋体" w:hint="eastAsia"/>
                <w:sz w:val="28"/>
                <w:szCs w:val="28"/>
              </w:rPr>
              <w:t>20</w:t>
            </w:r>
            <w:r w:rsidR="00DD2404">
              <w:rPr>
                <w:rFonts w:ascii="宋体" w:hAnsi="宋体" w:hint="eastAsia"/>
                <w:sz w:val="28"/>
                <w:szCs w:val="28"/>
              </w:rPr>
              <w:t>年</w:t>
            </w:r>
            <w:r w:rsidR="00FF5791">
              <w:rPr>
                <w:rFonts w:ascii="宋体" w:hAnsi="宋体" w:hint="eastAsia"/>
                <w:sz w:val="28"/>
                <w:szCs w:val="28"/>
              </w:rPr>
              <w:t>11</w:t>
            </w:r>
            <w:r w:rsidR="00DD2404">
              <w:rPr>
                <w:rFonts w:ascii="宋体" w:hAnsi="宋体" w:hint="eastAsia"/>
                <w:sz w:val="28"/>
                <w:szCs w:val="28"/>
              </w:rPr>
              <w:t>月</w:t>
            </w:r>
            <w:r w:rsidR="00573B63">
              <w:rPr>
                <w:rFonts w:ascii="宋体" w:hAnsi="宋体" w:hint="eastAsia"/>
                <w:sz w:val="28"/>
                <w:szCs w:val="28"/>
              </w:rPr>
              <w:t>20</w:t>
            </w:r>
            <w:r w:rsidR="00DD2404">
              <w:rPr>
                <w:rFonts w:ascii="宋体" w:hAnsi="宋体" w:hint="eastAsia"/>
                <w:sz w:val="28"/>
                <w:szCs w:val="28"/>
              </w:rPr>
              <w:t>日</w:t>
            </w:r>
          </w:p>
          <w:p w:rsidR="00DD2404" w:rsidRDefault="004122B2" w:rsidP="00332B0F">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地点：上海市儿童医院</w:t>
            </w:r>
            <w:r w:rsidR="00332B0F">
              <w:rPr>
                <w:rFonts w:ascii="宋体" w:hAnsi="宋体" w:hint="eastAsia"/>
                <w:sz w:val="28"/>
                <w:szCs w:val="28"/>
              </w:rPr>
              <w:t>泸定路院区503</w:t>
            </w:r>
            <w:r w:rsidR="00096DA9">
              <w:rPr>
                <w:rFonts w:ascii="宋体" w:hAnsi="宋体" w:hint="eastAsia"/>
                <w:sz w:val="28"/>
                <w:szCs w:val="28"/>
              </w:rPr>
              <w:t>室</w:t>
            </w:r>
          </w:p>
        </w:tc>
      </w:tr>
      <w:tr w:rsidR="00DD2404" w:rsidTr="006239F9">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r w:rsidR="007A3D7C">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sz w:val="28"/>
                <w:szCs w:val="28"/>
              </w:rPr>
            </w:pPr>
            <w:r>
              <w:rPr>
                <w:rFonts w:ascii="宋体" w:hAnsi="宋体" w:hint="eastAsia"/>
                <w:sz w:val="28"/>
                <w:szCs w:val="28"/>
              </w:rPr>
              <w:t>20</w:t>
            </w:r>
            <w:r w:rsidR="004122B2">
              <w:rPr>
                <w:rFonts w:ascii="宋体" w:hAnsi="宋体" w:hint="eastAsia"/>
                <w:sz w:val="28"/>
                <w:szCs w:val="28"/>
              </w:rPr>
              <w:t>20</w:t>
            </w:r>
            <w:r>
              <w:rPr>
                <w:rFonts w:ascii="宋体" w:hAnsi="宋体" w:hint="eastAsia"/>
                <w:sz w:val="28"/>
                <w:szCs w:val="28"/>
              </w:rPr>
              <w:t>年</w:t>
            </w:r>
            <w:r w:rsidR="00FF5791">
              <w:rPr>
                <w:rFonts w:ascii="宋体" w:hAnsi="宋体" w:hint="eastAsia"/>
                <w:sz w:val="28"/>
                <w:szCs w:val="28"/>
              </w:rPr>
              <w:t>11</w:t>
            </w:r>
            <w:r>
              <w:rPr>
                <w:rFonts w:ascii="宋体" w:hAnsi="宋体" w:hint="eastAsia"/>
                <w:sz w:val="28"/>
                <w:szCs w:val="28"/>
              </w:rPr>
              <w:t>月</w:t>
            </w:r>
            <w:r w:rsidR="00573B63">
              <w:rPr>
                <w:rFonts w:ascii="宋体" w:hAnsi="宋体" w:hint="eastAsia"/>
                <w:sz w:val="28"/>
                <w:szCs w:val="28"/>
              </w:rPr>
              <w:t>11</w:t>
            </w:r>
            <w:r>
              <w:rPr>
                <w:rFonts w:ascii="宋体" w:hAnsi="宋体" w:hint="eastAsia"/>
                <w:sz w:val="28"/>
                <w:szCs w:val="28"/>
              </w:rPr>
              <w:t>日至20</w:t>
            </w:r>
            <w:r w:rsidR="004122B2">
              <w:rPr>
                <w:rFonts w:ascii="宋体" w:hAnsi="宋体" w:hint="eastAsia"/>
                <w:sz w:val="28"/>
                <w:szCs w:val="28"/>
              </w:rPr>
              <w:t>20</w:t>
            </w:r>
            <w:r>
              <w:rPr>
                <w:rFonts w:ascii="宋体" w:hAnsi="宋体" w:hint="eastAsia"/>
                <w:sz w:val="28"/>
                <w:szCs w:val="28"/>
              </w:rPr>
              <w:t>年</w:t>
            </w:r>
            <w:r w:rsidR="00FF5791">
              <w:rPr>
                <w:rFonts w:ascii="宋体" w:hAnsi="宋体" w:hint="eastAsia"/>
                <w:sz w:val="28"/>
                <w:szCs w:val="28"/>
              </w:rPr>
              <w:t>11</w:t>
            </w:r>
            <w:r>
              <w:rPr>
                <w:rFonts w:ascii="宋体" w:hAnsi="宋体" w:hint="eastAsia"/>
                <w:sz w:val="28"/>
                <w:szCs w:val="28"/>
              </w:rPr>
              <w:t>月</w:t>
            </w:r>
            <w:r w:rsidR="00573B63">
              <w:rPr>
                <w:rFonts w:ascii="宋体" w:hAnsi="宋体" w:hint="eastAsia"/>
                <w:sz w:val="28"/>
                <w:szCs w:val="28"/>
              </w:rPr>
              <w:t>19</w:t>
            </w:r>
            <w:r>
              <w:rPr>
                <w:rFonts w:ascii="宋体" w:hAnsi="宋体" w:hint="eastAsia"/>
                <w:sz w:val="28"/>
                <w:szCs w:val="28"/>
              </w:rPr>
              <w:t xml:space="preserve">日 </w:t>
            </w:r>
          </w:p>
        </w:tc>
      </w:tr>
      <w:tr w:rsidR="00DD2404" w:rsidTr="006239F9">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r w:rsidR="007A3D7C">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参选报价</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jc w:val="left"/>
              <w:rPr>
                <w:rFonts w:ascii="宋体" w:hAnsi="宋体"/>
                <w:sz w:val="28"/>
                <w:szCs w:val="28"/>
              </w:rPr>
            </w:pPr>
            <w:r>
              <w:rPr>
                <w:rFonts w:ascii="宋体" w:hAnsi="宋体" w:hint="eastAsia"/>
                <w:sz w:val="28"/>
                <w:szCs w:val="28"/>
              </w:rPr>
              <w:t>参选报价不得高于国家及地方相关收费标准、物价核准及相关规范标准</w:t>
            </w:r>
          </w:p>
        </w:tc>
      </w:tr>
    </w:tbl>
    <w:p w:rsidR="006239F9" w:rsidRDefault="006239F9">
      <w:pPr>
        <w:spacing w:before="240" w:line="400" w:lineRule="exact"/>
        <w:jc w:val="center"/>
        <w:rPr>
          <w:rFonts w:ascii="宋体" w:hAnsi="宋体"/>
          <w:b/>
          <w:sz w:val="44"/>
          <w:szCs w:val="44"/>
        </w:rPr>
      </w:pPr>
    </w:p>
    <w:p w:rsidR="00DD2404" w:rsidRDefault="00DD2404">
      <w:pPr>
        <w:spacing w:before="240" w:line="400" w:lineRule="exact"/>
        <w:jc w:val="center"/>
        <w:rPr>
          <w:rFonts w:ascii="宋体" w:hAnsi="宋体"/>
          <w:b/>
          <w:sz w:val="44"/>
          <w:szCs w:val="44"/>
        </w:rPr>
      </w:pPr>
      <w:r>
        <w:rPr>
          <w:rFonts w:ascii="宋体" w:hAnsi="宋体" w:hint="eastAsia"/>
          <w:b/>
          <w:sz w:val="44"/>
          <w:szCs w:val="44"/>
        </w:rPr>
        <w:t>目录</w:t>
      </w:r>
    </w:p>
    <w:p w:rsidR="00DD2404" w:rsidRDefault="00DD2404">
      <w:pPr>
        <w:spacing w:before="240" w:line="400" w:lineRule="exact"/>
        <w:jc w:val="left"/>
        <w:rPr>
          <w:rFonts w:ascii="宋体" w:hAnsi="宋体"/>
          <w:sz w:val="28"/>
          <w:szCs w:val="28"/>
        </w:rPr>
      </w:pPr>
    </w:p>
    <w:p w:rsidR="00DD2404" w:rsidRDefault="00DD2404">
      <w:pPr>
        <w:spacing w:before="240" w:line="400" w:lineRule="exact"/>
        <w:jc w:val="left"/>
        <w:rPr>
          <w:rFonts w:ascii="宋体" w:hAnsi="宋体"/>
          <w:sz w:val="32"/>
          <w:szCs w:val="32"/>
        </w:rPr>
      </w:pPr>
      <w:r>
        <w:rPr>
          <w:rFonts w:ascii="宋体" w:hAnsi="宋体" w:hint="eastAsia"/>
          <w:sz w:val="32"/>
          <w:szCs w:val="32"/>
        </w:rPr>
        <w:t>参选须知前附表</w:t>
      </w:r>
    </w:p>
    <w:p w:rsidR="00DD2404" w:rsidRDefault="00DD2404">
      <w:pPr>
        <w:spacing w:before="240" w:line="400" w:lineRule="exact"/>
        <w:jc w:val="left"/>
        <w:rPr>
          <w:rFonts w:ascii="宋体" w:hAnsi="宋体"/>
          <w:sz w:val="32"/>
          <w:szCs w:val="32"/>
        </w:rPr>
      </w:pPr>
      <w:r>
        <w:rPr>
          <w:rFonts w:ascii="宋体" w:hAnsi="宋体" w:hint="eastAsia"/>
          <w:sz w:val="32"/>
          <w:szCs w:val="32"/>
        </w:rPr>
        <w:t>第一章    参选须知</w:t>
      </w:r>
    </w:p>
    <w:p w:rsidR="00DD2404" w:rsidRDefault="00DD2404">
      <w:pPr>
        <w:spacing w:before="240" w:line="400" w:lineRule="exact"/>
        <w:jc w:val="left"/>
        <w:rPr>
          <w:rFonts w:ascii="宋体" w:hAnsi="宋体"/>
          <w:sz w:val="32"/>
          <w:szCs w:val="32"/>
        </w:rPr>
      </w:pPr>
      <w:r>
        <w:rPr>
          <w:rFonts w:ascii="宋体" w:hAnsi="宋体" w:hint="eastAsia"/>
          <w:sz w:val="32"/>
          <w:szCs w:val="32"/>
        </w:rPr>
        <w:t>第二章    遴选项目技术说明</w:t>
      </w:r>
    </w:p>
    <w:p w:rsidR="00DD2404" w:rsidRDefault="00DD2404">
      <w:pPr>
        <w:spacing w:before="240" w:line="400" w:lineRule="exact"/>
        <w:jc w:val="left"/>
        <w:rPr>
          <w:rFonts w:ascii="宋体" w:hAnsi="宋体"/>
          <w:sz w:val="32"/>
          <w:szCs w:val="32"/>
        </w:rPr>
      </w:pPr>
      <w:r>
        <w:rPr>
          <w:rFonts w:ascii="宋体" w:hAnsi="宋体" w:hint="eastAsia"/>
          <w:sz w:val="32"/>
          <w:szCs w:val="32"/>
        </w:rPr>
        <w:t>第三章    参选文件部分格式</w:t>
      </w:r>
    </w:p>
    <w:p w:rsidR="00DD2404" w:rsidRDefault="00DD2404">
      <w:pPr>
        <w:spacing w:before="240" w:line="400" w:lineRule="exact"/>
        <w:jc w:val="distribute"/>
        <w:rPr>
          <w:rFonts w:ascii="宋体" w:hAnsi="宋体"/>
          <w:b/>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rPr>
          <w:rFonts w:ascii="宋体" w:hAnsi="宋体"/>
          <w:b/>
          <w:sz w:val="28"/>
          <w:szCs w:val="28"/>
        </w:rPr>
      </w:pPr>
    </w:p>
    <w:p w:rsidR="00DD2404" w:rsidRDefault="00DD2404">
      <w:pPr>
        <w:widowControl/>
        <w:jc w:val="left"/>
        <w:rPr>
          <w:rFonts w:ascii="宋体" w:hAnsi="宋体"/>
          <w:b/>
          <w:kern w:val="0"/>
          <w:sz w:val="28"/>
          <w:szCs w:val="28"/>
        </w:rPr>
        <w:sectPr w:rsidR="00DD2404">
          <w:headerReference w:type="default" r:id="rId8"/>
          <w:footerReference w:type="default" r:id="rId9"/>
          <w:type w:val="oddPage"/>
          <w:pgSz w:w="11907" w:h="16840"/>
          <w:pgMar w:top="1440" w:right="1797" w:bottom="1440" w:left="1797" w:header="851" w:footer="992" w:gutter="0"/>
          <w:cols w:space="720"/>
          <w:docGrid w:type="lines" w:linePitch="312"/>
        </w:sectPr>
      </w:pPr>
    </w:p>
    <w:p w:rsidR="00DD2404" w:rsidRDefault="00DD2404" w:rsidP="007C7B8A">
      <w:pPr>
        <w:spacing w:before="240" w:afterLines="50" w:line="480" w:lineRule="auto"/>
        <w:jc w:val="center"/>
        <w:rPr>
          <w:rFonts w:ascii="宋体" w:hAnsi="宋体"/>
          <w:b/>
          <w:sz w:val="44"/>
          <w:szCs w:val="44"/>
        </w:rPr>
      </w:pPr>
      <w:r>
        <w:rPr>
          <w:rFonts w:ascii="宋体" w:hAnsi="宋体" w:hint="eastAsia"/>
          <w:b/>
          <w:sz w:val="44"/>
          <w:szCs w:val="44"/>
        </w:rPr>
        <w:lastRenderedPageBreak/>
        <w:t>第一章  参选须知</w:t>
      </w:r>
    </w:p>
    <w:p w:rsidR="00DD2404" w:rsidRDefault="00DD2404">
      <w:pPr>
        <w:snapToGrid w:val="0"/>
        <w:spacing w:line="360" w:lineRule="auto"/>
        <w:jc w:val="left"/>
        <w:rPr>
          <w:rFonts w:ascii="宋体" w:hAnsi="宋体"/>
          <w:b/>
          <w:sz w:val="28"/>
          <w:szCs w:val="28"/>
        </w:rPr>
      </w:pPr>
      <w:r>
        <w:rPr>
          <w:rFonts w:ascii="宋体" w:hAnsi="宋体" w:hint="eastAsia"/>
          <w:b/>
          <w:sz w:val="28"/>
          <w:szCs w:val="28"/>
        </w:rPr>
        <w:t>一、总则</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 xml:space="preserve">1、参选人的资质要求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sz w:val="28"/>
          <w:szCs w:val="28"/>
        </w:rPr>
        <w:t>参选人须具有独立法人资格，能独立承担民事责任和合同义务</w:t>
      </w:r>
      <w:r>
        <w:rPr>
          <w:rFonts w:ascii="宋体" w:hAnsi="宋体" w:hint="eastAsia"/>
          <w:sz w:val="28"/>
          <w:szCs w:val="28"/>
        </w:rPr>
        <w:t>且同时具有：</w:t>
      </w:r>
    </w:p>
    <w:p w:rsidR="001C6F2B" w:rsidRDefault="00DD2404">
      <w:pPr>
        <w:snapToGrid w:val="0"/>
        <w:spacing w:line="360" w:lineRule="auto"/>
        <w:ind w:leftChars="250" w:left="805" w:hangingChars="100" w:hanging="280"/>
        <w:rPr>
          <w:rFonts w:ascii="宋体" w:hAnsi="宋体"/>
          <w:sz w:val="28"/>
          <w:szCs w:val="28"/>
        </w:rPr>
      </w:pPr>
      <w:r>
        <w:rPr>
          <w:rFonts w:ascii="宋体" w:hAnsi="宋体" w:hint="eastAsia"/>
          <w:sz w:val="28"/>
          <w:szCs w:val="28"/>
        </w:rPr>
        <w:t>a. 参选人须是中国境内合法的注册公司，有市场监督管理部门核发的经年检的带有统一社会信用代码的营业执照（三证合一），经营范围符合本项目要求。</w:t>
      </w:r>
    </w:p>
    <w:p w:rsidR="00DD2404" w:rsidRDefault="0085308D" w:rsidP="0044109B">
      <w:pPr>
        <w:snapToGrid w:val="0"/>
        <w:spacing w:line="360" w:lineRule="auto"/>
        <w:ind w:leftChars="250" w:left="806" w:hangingChars="100" w:hanging="281"/>
        <w:rPr>
          <w:rFonts w:ascii="宋体" w:hAnsi="宋体"/>
          <w:b/>
          <w:sz w:val="28"/>
          <w:szCs w:val="28"/>
        </w:rPr>
      </w:pPr>
      <w:r w:rsidRPr="0085308D">
        <w:rPr>
          <w:rFonts w:ascii="宋体" w:hAnsi="宋体" w:hint="eastAsia"/>
          <w:b/>
          <w:sz w:val="28"/>
          <w:szCs w:val="28"/>
        </w:rPr>
        <w:t>b.</w:t>
      </w:r>
      <w:r w:rsidR="00DD2404">
        <w:rPr>
          <w:rFonts w:ascii="宋体" w:hAnsi="宋体" w:hint="eastAsia"/>
          <w:sz w:val="28"/>
          <w:szCs w:val="28"/>
        </w:rPr>
        <w:t>参选人须提供近三年内无失信记录证明</w:t>
      </w:r>
      <w:r w:rsidR="00DD2404">
        <w:rPr>
          <w:rFonts w:ascii="宋体" w:hAnsi="宋体" w:hint="eastAsia"/>
          <w:b/>
          <w:sz w:val="28"/>
          <w:szCs w:val="28"/>
        </w:rPr>
        <w:t>（以信用中国网站截图为准，信用中国网址：</w:t>
      </w:r>
      <w:hyperlink r:id="rId10" w:history="1">
        <w:r w:rsidR="00DD2404">
          <w:rPr>
            <w:rStyle w:val="a9"/>
            <w:rFonts w:ascii="宋体" w:hAnsi="宋体"/>
            <w:b/>
            <w:sz w:val="28"/>
            <w:szCs w:val="28"/>
          </w:rPr>
          <w:t>https://www.creditchina.gov.cn/</w:t>
        </w:r>
      </w:hyperlink>
      <w:r w:rsidR="00DD2404">
        <w:rPr>
          <w:rFonts w:ascii="宋体" w:hAnsi="宋体" w:hint="eastAsia"/>
          <w:b/>
          <w:sz w:val="28"/>
          <w:szCs w:val="28"/>
        </w:rPr>
        <w:t>）</w:t>
      </w:r>
    </w:p>
    <w:p w:rsidR="00FF5791" w:rsidRDefault="00C5633F" w:rsidP="00C5633F">
      <w:pPr>
        <w:snapToGrid w:val="0"/>
        <w:spacing w:line="360" w:lineRule="auto"/>
        <w:ind w:leftChars="250" w:left="806" w:hangingChars="100" w:hanging="281"/>
        <w:rPr>
          <w:rFonts w:ascii="宋体" w:hAnsi="宋体"/>
          <w:b/>
          <w:sz w:val="28"/>
          <w:szCs w:val="28"/>
        </w:rPr>
      </w:pPr>
      <w:r>
        <w:rPr>
          <w:rFonts w:ascii="宋体" w:hAnsi="宋体" w:hint="eastAsia"/>
          <w:b/>
          <w:sz w:val="28"/>
          <w:szCs w:val="28"/>
        </w:rPr>
        <w:t>c.参选人须提供</w:t>
      </w:r>
      <w:r w:rsidR="00FF5791">
        <w:rPr>
          <w:rFonts w:ascii="宋体" w:hAnsi="宋体" w:hint="eastAsia"/>
          <w:b/>
          <w:sz w:val="28"/>
          <w:szCs w:val="28"/>
        </w:rPr>
        <w:t>中国民用航空运输销售代理业务资格</w:t>
      </w:r>
      <w:r w:rsidRPr="00C5633F">
        <w:rPr>
          <w:rFonts w:ascii="宋体" w:hAnsi="宋体" w:hint="eastAsia"/>
          <w:b/>
          <w:sz w:val="28"/>
          <w:szCs w:val="28"/>
        </w:rPr>
        <w:t>证书、国际航空运输协会认可资质证书</w:t>
      </w:r>
      <w:r w:rsidR="00FF5791">
        <w:rPr>
          <w:rFonts w:ascii="宋体" w:hAnsi="宋体" w:hint="eastAsia"/>
          <w:b/>
          <w:sz w:val="28"/>
          <w:szCs w:val="28"/>
        </w:rPr>
        <w:t>及</w:t>
      </w:r>
      <w:r w:rsidR="00FF5791" w:rsidRPr="00C5633F">
        <w:rPr>
          <w:rFonts w:ascii="宋体" w:hAnsi="宋体" w:hint="eastAsia"/>
          <w:b/>
          <w:sz w:val="28"/>
          <w:szCs w:val="28"/>
        </w:rPr>
        <w:t>其他一切有效证书的复印件</w:t>
      </w:r>
      <w:r w:rsidR="00FF5791">
        <w:rPr>
          <w:rFonts w:ascii="宋体" w:hAnsi="宋体" w:hint="eastAsia"/>
          <w:b/>
          <w:sz w:val="28"/>
          <w:szCs w:val="28"/>
        </w:rPr>
        <w:t>。</w:t>
      </w:r>
    </w:p>
    <w:p w:rsidR="00C5633F" w:rsidRDefault="00FF5791" w:rsidP="00C5633F">
      <w:pPr>
        <w:snapToGrid w:val="0"/>
        <w:spacing w:line="360" w:lineRule="auto"/>
        <w:ind w:leftChars="250" w:left="806" w:hangingChars="100" w:hanging="281"/>
        <w:rPr>
          <w:rFonts w:ascii="宋体" w:hAnsi="宋体"/>
          <w:sz w:val="28"/>
          <w:szCs w:val="28"/>
        </w:rPr>
      </w:pPr>
      <w:r>
        <w:rPr>
          <w:rFonts w:ascii="宋体" w:hAnsi="宋体" w:hint="eastAsia"/>
          <w:b/>
          <w:sz w:val="28"/>
          <w:szCs w:val="28"/>
        </w:rPr>
        <w:t>d.本项目仅接受具有政府采购机票资质证明的参选人参选</w:t>
      </w:r>
      <w:r w:rsidR="00C5633F">
        <w:rPr>
          <w:rFonts w:ascii="宋体" w:hAnsi="宋体" w:hint="eastAsia"/>
          <w:b/>
          <w:sz w:val="28"/>
          <w:szCs w:val="28"/>
        </w:rPr>
        <w:t>。</w:t>
      </w:r>
    </w:p>
    <w:p w:rsidR="00DD2404" w:rsidRDefault="00DD2404">
      <w:pPr>
        <w:pStyle w:val="af1"/>
        <w:snapToGrid w:val="0"/>
        <w:spacing w:line="360" w:lineRule="auto"/>
        <w:ind w:firstLineChars="150" w:firstLine="420"/>
        <w:rPr>
          <w:rFonts w:hAnsi="宋体"/>
          <w:sz w:val="28"/>
          <w:szCs w:val="28"/>
        </w:rPr>
      </w:pPr>
      <w:r>
        <w:rPr>
          <w:rFonts w:hAnsi="宋体"/>
          <w:sz w:val="28"/>
          <w:szCs w:val="28"/>
        </w:rPr>
        <w:t>1.2</w:t>
      </w:r>
      <w:r>
        <w:rPr>
          <w:rFonts w:hAnsi="宋体"/>
          <w:b/>
          <w:bCs/>
          <w:sz w:val="28"/>
          <w:szCs w:val="28"/>
        </w:rPr>
        <w:t xml:space="preserve"> </w:t>
      </w:r>
      <w:r>
        <w:rPr>
          <w:rFonts w:hAnsi="宋体"/>
          <w:sz w:val="28"/>
          <w:szCs w:val="28"/>
        </w:rPr>
        <w:t>参选人必须按照遴选文件的要求进行参选</w:t>
      </w:r>
      <w:r>
        <w:rPr>
          <w:rFonts w:hAnsi="宋体" w:hint="eastAsia"/>
          <w:sz w:val="28"/>
          <w:szCs w:val="28"/>
        </w:rPr>
        <w:t>报价</w:t>
      </w:r>
      <w:r>
        <w:rPr>
          <w:rFonts w:hAnsi="宋体"/>
          <w:sz w:val="28"/>
          <w:szCs w:val="28"/>
        </w:rPr>
        <w:t>。</w:t>
      </w:r>
    </w:p>
    <w:p w:rsidR="00DD2404" w:rsidRDefault="00DD2404">
      <w:pPr>
        <w:snapToGrid w:val="0"/>
        <w:spacing w:line="360" w:lineRule="auto"/>
        <w:ind w:firstLineChars="150" w:firstLine="420"/>
        <w:rPr>
          <w:rFonts w:ascii="宋体" w:hAnsi="宋体"/>
          <w:sz w:val="28"/>
          <w:szCs w:val="28"/>
        </w:rPr>
      </w:pPr>
      <w:r>
        <w:rPr>
          <w:rFonts w:ascii="宋体" w:hAnsi="宋体" w:hint="eastAsia"/>
          <w:bCs/>
          <w:sz w:val="28"/>
          <w:szCs w:val="28"/>
        </w:rPr>
        <w:t>1.3</w:t>
      </w:r>
      <w:r>
        <w:rPr>
          <w:rFonts w:ascii="宋体" w:hAnsi="宋体" w:hint="eastAsia"/>
          <w:sz w:val="28"/>
          <w:szCs w:val="28"/>
        </w:rPr>
        <w:t>参选人应遵守国家有关法律、法令和条例。</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2.1参选人应承担其编制参选文件与递交参选文件所涉及的一切费用，无论中选与否，发布单位对上述费用不负任何责任；</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二、遴选文件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1、遴选文件的内容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1.1发布人在遴选期间发出的答疑文件和其他有效函件，均是遴选文件的组成部分。</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1.2参选人应仔细研究分析遴选文件中所有的条款及说明，并保证所提供的全部资料的真实性，若参选文件不能从实质上响应遴选文</w:t>
      </w:r>
      <w:r>
        <w:rPr>
          <w:rFonts w:ascii="宋体" w:hAnsi="宋体" w:hint="eastAsia"/>
          <w:sz w:val="28"/>
          <w:szCs w:val="28"/>
        </w:rPr>
        <w:lastRenderedPageBreak/>
        <w:t>件的要求，责任将由参选人承担，并且可能导致其参选文件无效。</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2、遴选文件的澄清和解答</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文件作为遴选文件的组成部分，对参选人起约束作用。</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3、遴选文件的修改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3.1</w:t>
      </w:r>
      <w:r>
        <w:rPr>
          <w:rFonts w:ascii="宋体" w:hAnsi="宋体" w:hint="eastAsia"/>
          <w:bCs/>
          <w:sz w:val="28"/>
          <w:szCs w:val="28"/>
        </w:rPr>
        <w:t>遴选</w:t>
      </w:r>
      <w:r>
        <w:rPr>
          <w:rFonts w:ascii="宋体" w:hAnsi="宋体" w:hint="eastAsia"/>
          <w:sz w:val="28"/>
          <w:szCs w:val="28"/>
        </w:rPr>
        <w:t>文件发出后，如确需变更的，发布人将以补充通知的方式修改</w:t>
      </w:r>
      <w:r>
        <w:rPr>
          <w:rFonts w:ascii="宋体" w:hAnsi="宋体" w:hint="eastAsia"/>
          <w:bCs/>
          <w:sz w:val="28"/>
          <w:szCs w:val="28"/>
        </w:rPr>
        <w:t>遴选</w:t>
      </w:r>
      <w:r>
        <w:rPr>
          <w:rFonts w:ascii="宋体" w:hAnsi="宋体" w:hint="eastAsia"/>
          <w:sz w:val="28"/>
          <w:szCs w:val="28"/>
        </w:rPr>
        <w:t>文件并在参选截止日前以书面形式通知各参选人。</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3.2补充通知将以书面形式发给参选人，补充通知作为</w:t>
      </w:r>
      <w:r>
        <w:rPr>
          <w:rFonts w:ascii="宋体" w:hAnsi="宋体" w:hint="eastAsia"/>
          <w:bCs/>
          <w:sz w:val="28"/>
          <w:szCs w:val="28"/>
        </w:rPr>
        <w:t>遴选</w:t>
      </w:r>
      <w:r>
        <w:rPr>
          <w:rFonts w:ascii="宋体" w:hAnsi="宋体" w:hint="eastAsia"/>
          <w:sz w:val="28"/>
          <w:szCs w:val="28"/>
        </w:rPr>
        <w:t>文件的组成部分，对参选人起约束作用。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3.3</w:t>
      </w:r>
      <w:r>
        <w:rPr>
          <w:rFonts w:ascii="宋体" w:hAnsi="宋体" w:hint="eastAsia"/>
          <w:bCs/>
          <w:sz w:val="28"/>
          <w:szCs w:val="28"/>
        </w:rPr>
        <w:t>遴选</w:t>
      </w:r>
      <w:r>
        <w:rPr>
          <w:rFonts w:ascii="宋体" w:hAnsi="宋体" w:hint="eastAsia"/>
          <w:sz w:val="28"/>
          <w:szCs w:val="28"/>
        </w:rPr>
        <w:t>文件、</w:t>
      </w:r>
      <w:r>
        <w:rPr>
          <w:rFonts w:ascii="宋体" w:hAnsi="宋体" w:hint="eastAsia"/>
          <w:bCs/>
          <w:sz w:val="28"/>
          <w:szCs w:val="28"/>
        </w:rPr>
        <w:t>遴选</w:t>
      </w:r>
      <w:r>
        <w:rPr>
          <w:rFonts w:ascii="宋体" w:hAnsi="宋体" w:hint="eastAsia"/>
          <w:sz w:val="28"/>
          <w:szCs w:val="28"/>
        </w:rPr>
        <w:t>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文件、遴选文件修改补充通知内容均以书面的内容为准。当遴选文件、修改补充通知、澄清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DD2404" w:rsidRDefault="00DD2404">
      <w:pPr>
        <w:snapToGrid w:val="0"/>
        <w:spacing w:line="360" w:lineRule="auto"/>
        <w:rPr>
          <w:rFonts w:ascii="宋体" w:hAnsi="宋体"/>
          <w:b/>
          <w:sz w:val="28"/>
          <w:szCs w:val="28"/>
        </w:rPr>
      </w:pPr>
      <w:r>
        <w:rPr>
          <w:rFonts w:ascii="宋体" w:hAnsi="宋体" w:hint="eastAsia"/>
          <w:b/>
          <w:sz w:val="28"/>
          <w:szCs w:val="28"/>
        </w:rPr>
        <w:t>三、参选文件的编制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1、参选文件的编制语言</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sz w:val="28"/>
          <w:szCs w:val="28"/>
        </w:rPr>
        <w:t>2、</w:t>
      </w:r>
      <w:r>
        <w:rPr>
          <w:rFonts w:ascii="宋体" w:hAnsi="宋体" w:hint="eastAsia"/>
          <w:b/>
          <w:bCs/>
          <w:sz w:val="28"/>
          <w:szCs w:val="28"/>
        </w:rPr>
        <w:t>参选文件的格式</w:t>
      </w:r>
    </w:p>
    <w:p w:rsidR="00DD2404" w:rsidRDefault="00DD2404">
      <w:pPr>
        <w:snapToGrid w:val="0"/>
        <w:spacing w:line="360" w:lineRule="auto"/>
        <w:ind w:firstLineChars="200" w:firstLine="560"/>
        <w:rPr>
          <w:rFonts w:ascii="宋体" w:hAnsi="宋体"/>
          <w:sz w:val="28"/>
          <w:szCs w:val="28"/>
        </w:rPr>
      </w:pPr>
      <w:r>
        <w:rPr>
          <w:rFonts w:ascii="宋体" w:hAnsi="宋体" w:hint="eastAsia"/>
          <w:bCs/>
          <w:sz w:val="28"/>
          <w:szCs w:val="28"/>
        </w:rPr>
        <w:t>2.1</w:t>
      </w:r>
      <w:r>
        <w:rPr>
          <w:rFonts w:ascii="宋体" w:hAnsi="宋体" w:hint="eastAsia"/>
          <w:sz w:val="28"/>
          <w:szCs w:val="28"/>
        </w:rPr>
        <w:t>参选人应用中文制作2份参选文件（1正1副），在每份上清晰地标记“正本”或“副本”字样。如果正副本之间有偏差，将以正本为准。参选文件正本与副本均应使用不能擦去的墨水打印或书写。</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2.2参选文件由参选人法定代表人（或授权代表）签字或盖章并加盖法人单位公章。全套参选文件应无涂改和行间插字，除非这些删改是因为遴选文件的修改而发生的，或者是发布人造成的必须修改的</w:t>
      </w:r>
      <w:r>
        <w:rPr>
          <w:rFonts w:ascii="宋体" w:hAnsi="宋体" w:hint="eastAsia"/>
          <w:sz w:val="28"/>
          <w:szCs w:val="28"/>
        </w:rPr>
        <w:lastRenderedPageBreak/>
        <w:t>错误。但修改处应加盖单位公章。</w:t>
      </w:r>
    </w:p>
    <w:p w:rsidR="00DD2404" w:rsidRDefault="00DD2404">
      <w:pPr>
        <w:snapToGrid w:val="0"/>
        <w:spacing w:line="360" w:lineRule="auto"/>
        <w:ind w:firstLine="480"/>
        <w:rPr>
          <w:rFonts w:ascii="宋体" w:hAnsi="宋体"/>
          <w:b/>
          <w:bCs/>
          <w:sz w:val="28"/>
          <w:szCs w:val="28"/>
        </w:rPr>
      </w:pPr>
      <w:r>
        <w:rPr>
          <w:rFonts w:ascii="宋体" w:hAnsi="宋体" w:hint="eastAsia"/>
          <w:b/>
          <w:bCs/>
          <w:sz w:val="28"/>
          <w:szCs w:val="28"/>
        </w:rPr>
        <w:t>3、参选报价编制要求</w:t>
      </w:r>
    </w:p>
    <w:p w:rsidR="00DD2404" w:rsidRDefault="00DD2404">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3.1</w:t>
      </w:r>
      <w:r w:rsidR="00A85725">
        <w:rPr>
          <w:rFonts w:ascii="宋体" w:hAnsi="宋体" w:hint="eastAsia"/>
          <w:sz w:val="28"/>
          <w:szCs w:val="28"/>
        </w:rPr>
        <w:t>参选人对该项目只允许有一个</w:t>
      </w:r>
      <w:r>
        <w:rPr>
          <w:rFonts w:ascii="宋体" w:hAnsi="宋体" w:hint="eastAsia"/>
          <w:sz w:val="28"/>
          <w:szCs w:val="28"/>
        </w:rPr>
        <w:t>报价，评议人不接受任何有选择的报价及修正报价；</w:t>
      </w:r>
    </w:p>
    <w:p w:rsidR="00DD2404" w:rsidRDefault="00DD2404">
      <w:pPr>
        <w:snapToGrid w:val="0"/>
        <w:spacing w:line="360" w:lineRule="auto"/>
        <w:ind w:firstLineChars="200" w:firstLine="560"/>
        <w:rPr>
          <w:rFonts w:ascii="宋体" w:hAnsi="宋体"/>
          <w:color w:val="FF0000"/>
          <w:sz w:val="28"/>
          <w:szCs w:val="28"/>
        </w:rPr>
      </w:pPr>
      <w:r>
        <w:rPr>
          <w:rFonts w:ascii="宋体" w:hAnsi="宋体" w:hint="eastAsia"/>
          <w:sz w:val="28"/>
          <w:szCs w:val="28"/>
        </w:rPr>
        <w:t>3.2参选报价应是遴选（遴选)文件确定的遴选范围内的</w:t>
      </w:r>
      <w:r>
        <w:rPr>
          <w:rFonts w:ascii="宋体" w:hAnsi="宋体" w:hint="eastAsia"/>
          <w:color w:val="000000"/>
          <w:sz w:val="28"/>
          <w:szCs w:val="28"/>
        </w:rPr>
        <w:t>全部商品及服务的价格体现，对所涉及各商品及服务的取费要执行与之相对应的国家或行业取费标准，</w:t>
      </w:r>
      <w:r>
        <w:rPr>
          <w:rFonts w:ascii="宋体" w:hAnsi="宋体" w:cs="TimesNewRoman" w:hint="eastAsia"/>
          <w:color w:val="000000"/>
          <w:kern w:val="0"/>
          <w:sz w:val="28"/>
          <w:szCs w:val="28"/>
        </w:rPr>
        <w:t>参选人按遴选（遴选）文件给定的资料及现行规范的相应规定，在充分考虑项目的实际工作量、技术含量、难易程度、复杂性及收费标准中没有规定的收费项目等因素的基础上进行报价，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8"/>
          <w:szCs w:val="28"/>
        </w:rPr>
        <w:t>并给出其最终的优惠率；</w:t>
      </w:r>
    </w:p>
    <w:p w:rsidR="00A85725" w:rsidRDefault="00DD2404" w:rsidP="00A85725">
      <w:pPr>
        <w:snapToGrid w:val="0"/>
        <w:spacing w:line="360" w:lineRule="auto"/>
        <w:ind w:firstLineChars="200" w:firstLine="562"/>
        <w:rPr>
          <w:rFonts w:ascii="宋体" w:hAnsi="宋体"/>
          <w:b/>
          <w:sz w:val="28"/>
          <w:szCs w:val="28"/>
        </w:rPr>
      </w:pPr>
      <w:r>
        <w:rPr>
          <w:rFonts w:ascii="宋体" w:hAnsi="宋体" w:hint="eastAsia"/>
          <w:b/>
          <w:sz w:val="28"/>
          <w:szCs w:val="28"/>
        </w:rPr>
        <w:t>4、参选文件的组成</w:t>
      </w:r>
    </w:p>
    <w:p w:rsidR="00DD2404" w:rsidRPr="00A85725" w:rsidRDefault="00DD2404" w:rsidP="00A85725">
      <w:pPr>
        <w:snapToGrid w:val="0"/>
        <w:spacing w:line="360" w:lineRule="auto"/>
        <w:ind w:firstLineChars="200" w:firstLine="560"/>
        <w:rPr>
          <w:rFonts w:ascii="宋体" w:hAnsi="宋体"/>
          <w:b/>
          <w:sz w:val="28"/>
          <w:szCs w:val="28"/>
        </w:rPr>
      </w:pPr>
      <w:r>
        <w:rPr>
          <w:rFonts w:ascii="宋体" w:hAnsi="宋体" w:hint="eastAsia"/>
          <w:sz w:val="28"/>
          <w:szCs w:val="28"/>
        </w:rPr>
        <w:t>参选人编制的参选文件必须使用遴选文件提供的表格格式，表格可以按同样的格式扩展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 xml:space="preserve">4.1 </w:t>
      </w:r>
      <w:r w:rsidR="00F8654A">
        <w:rPr>
          <w:rFonts w:ascii="宋体" w:hAnsi="宋体" w:hint="eastAsia"/>
          <w:sz w:val="28"/>
          <w:szCs w:val="28"/>
        </w:rPr>
        <w:t>参选函</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4.2 法定代表人资格证明</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4.3 授权委托书</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4.4 参选人资格证明文件</w:t>
      </w:r>
    </w:p>
    <w:p w:rsidR="00DD2404" w:rsidRDefault="00DD2404">
      <w:pPr>
        <w:snapToGrid w:val="0"/>
        <w:spacing w:line="360" w:lineRule="auto"/>
        <w:ind w:leftChars="258" w:left="1242" w:hangingChars="250" w:hanging="700"/>
        <w:rPr>
          <w:rFonts w:ascii="宋体" w:hAnsi="宋体"/>
          <w:color w:val="000000"/>
          <w:sz w:val="28"/>
          <w:szCs w:val="28"/>
        </w:rPr>
      </w:pPr>
      <w:r>
        <w:rPr>
          <w:rFonts w:ascii="宋体" w:hAnsi="宋体" w:hint="eastAsia"/>
          <w:color w:val="000000"/>
          <w:sz w:val="28"/>
          <w:szCs w:val="28"/>
        </w:rPr>
        <w:t>（1）有关证明参选人法律地位的文件（</w:t>
      </w:r>
      <w:r w:rsidR="00855046">
        <w:rPr>
          <w:rFonts w:ascii="宋体" w:hAnsi="宋体" w:hint="eastAsia"/>
          <w:color w:val="000000"/>
          <w:sz w:val="28"/>
          <w:szCs w:val="28"/>
        </w:rPr>
        <w:t>包括营业执照、资质证明等），说明参选人的注册地点和主要经营范围；</w:t>
      </w:r>
    </w:p>
    <w:p w:rsidR="00DD2404" w:rsidRDefault="00DD2404">
      <w:pPr>
        <w:snapToGrid w:val="0"/>
        <w:spacing w:line="360" w:lineRule="auto"/>
        <w:ind w:firstLineChars="200" w:firstLine="560"/>
        <w:rPr>
          <w:rFonts w:ascii="宋体" w:hAnsi="宋体"/>
          <w:b/>
          <w:sz w:val="28"/>
          <w:szCs w:val="28"/>
        </w:rPr>
      </w:pPr>
      <w:r>
        <w:rPr>
          <w:rFonts w:ascii="宋体" w:hAnsi="宋体" w:hint="eastAsia"/>
          <w:color w:val="000000"/>
          <w:sz w:val="28"/>
          <w:szCs w:val="28"/>
        </w:rPr>
        <w:t>（2）有关证明参选人的企业信誉及获得各种奖励等资料；</w:t>
      </w:r>
      <w:r>
        <w:rPr>
          <w:rFonts w:ascii="宋体" w:hAnsi="宋体"/>
          <w:b/>
          <w:sz w:val="28"/>
          <w:szCs w:val="28"/>
        </w:rPr>
        <w:t xml:space="preserve"> </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4.5参选人一般情况</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4.6完成类似项目合作情况</w:t>
      </w:r>
      <w:r w:rsidR="0000051D">
        <w:rPr>
          <w:rFonts w:ascii="宋体" w:hAnsi="宋体" w:hint="eastAsia"/>
          <w:color w:val="000000"/>
          <w:sz w:val="28"/>
          <w:szCs w:val="28"/>
        </w:rPr>
        <w:t>（请提供合同复印件）</w:t>
      </w:r>
    </w:p>
    <w:p w:rsidR="00944CD0" w:rsidRPr="00E94D86" w:rsidRDefault="00944CD0" w:rsidP="00E94D86">
      <w:pPr>
        <w:snapToGrid w:val="0"/>
        <w:spacing w:line="360" w:lineRule="auto"/>
        <w:ind w:firstLineChars="200" w:firstLine="562"/>
        <w:rPr>
          <w:rFonts w:ascii="宋体" w:hAnsi="宋体"/>
          <w:b/>
          <w:color w:val="000000"/>
          <w:sz w:val="28"/>
          <w:szCs w:val="28"/>
        </w:rPr>
      </w:pPr>
      <w:r w:rsidRPr="00E94D86">
        <w:rPr>
          <w:rFonts w:ascii="宋体" w:hAnsi="宋体" w:hint="eastAsia"/>
          <w:b/>
          <w:color w:val="000000"/>
          <w:sz w:val="28"/>
          <w:szCs w:val="28"/>
        </w:rPr>
        <w:t>4.7服务方案</w:t>
      </w:r>
      <w:r w:rsidR="00FF5791">
        <w:rPr>
          <w:rFonts w:ascii="宋体" w:hAnsi="宋体" w:hint="eastAsia"/>
          <w:b/>
          <w:color w:val="000000"/>
          <w:sz w:val="28"/>
          <w:szCs w:val="28"/>
        </w:rPr>
        <w:t>（请附详细的服务方案）</w:t>
      </w:r>
    </w:p>
    <w:p w:rsidR="00DD2404" w:rsidRDefault="00944CD0">
      <w:pPr>
        <w:snapToGrid w:val="0"/>
        <w:spacing w:line="360" w:lineRule="auto"/>
        <w:ind w:firstLineChars="200" w:firstLine="560"/>
        <w:rPr>
          <w:rFonts w:ascii="宋体" w:hAnsi="宋体"/>
          <w:sz w:val="28"/>
          <w:szCs w:val="28"/>
        </w:rPr>
      </w:pPr>
      <w:r>
        <w:rPr>
          <w:rFonts w:ascii="宋体" w:hAnsi="宋体" w:hint="eastAsia"/>
          <w:sz w:val="28"/>
          <w:szCs w:val="28"/>
        </w:rPr>
        <w:t>4.8</w:t>
      </w:r>
      <w:r w:rsidR="00DD2404">
        <w:rPr>
          <w:rFonts w:ascii="宋体" w:hAnsi="宋体" w:hint="eastAsia"/>
          <w:sz w:val="28"/>
          <w:szCs w:val="28"/>
        </w:rPr>
        <w:t xml:space="preserve"> 服务承诺</w:t>
      </w:r>
    </w:p>
    <w:p w:rsidR="00DD2404" w:rsidRDefault="00DD2404">
      <w:pPr>
        <w:pStyle w:val="af1"/>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（1）参选方应提供《</w:t>
      </w:r>
      <w:r w:rsidR="00A85725">
        <w:rPr>
          <w:rFonts w:hAnsi="宋体" w:hint="eastAsia"/>
          <w:color w:val="000000"/>
          <w:sz w:val="28"/>
          <w:szCs w:val="28"/>
        </w:rPr>
        <w:t>服务</w:t>
      </w:r>
      <w:r>
        <w:rPr>
          <w:rFonts w:hAnsi="宋体" w:hint="eastAsia"/>
          <w:color w:val="000000"/>
          <w:sz w:val="28"/>
          <w:szCs w:val="28"/>
        </w:rPr>
        <w:t>质量承诺书》、《无行贿记录证明》。</w:t>
      </w:r>
    </w:p>
    <w:p w:rsidR="00DD2404" w:rsidRDefault="00DD2404">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lastRenderedPageBreak/>
        <w:t>（</w:t>
      </w:r>
      <w:r w:rsidR="00A85725">
        <w:rPr>
          <w:rFonts w:hAnsi="宋体" w:hint="eastAsia"/>
          <w:color w:val="000000"/>
          <w:sz w:val="28"/>
          <w:szCs w:val="28"/>
        </w:rPr>
        <w:t>2）中选人</w:t>
      </w:r>
      <w:r>
        <w:rPr>
          <w:rFonts w:hAnsi="宋体" w:hint="eastAsia"/>
          <w:color w:val="000000"/>
          <w:sz w:val="28"/>
          <w:szCs w:val="28"/>
        </w:rPr>
        <w:t>服务响应时间为接到电话紧急需求</w:t>
      </w:r>
      <w:r w:rsidR="00C5633F">
        <w:rPr>
          <w:rFonts w:hAnsi="宋体" w:hint="eastAsia"/>
          <w:color w:val="000000"/>
          <w:sz w:val="28"/>
          <w:szCs w:val="28"/>
        </w:rPr>
        <w:t>30分钟</w:t>
      </w:r>
      <w:r>
        <w:rPr>
          <w:rFonts w:hAnsi="宋体" w:hint="eastAsia"/>
          <w:color w:val="000000"/>
          <w:sz w:val="28"/>
          <w:szCs w:val="28"/>
        </w:rPr>
        <w:t>内、一般需求</w:t>
      </w:r>
      <w:r w:rsidR="00C5633F">
        <w:rPr>
          <w:rFonts w:hAnsi="宋体" w:hint="eastAsia"/>
          <w:color w:val="000000"/>
          <w:sz w:val="28"/>
          <w:szCs w:val="28"/>
        </w:rPr>
        <w:t>2</w:t>
      </w:r>
      <w:r>
        <w:rPr>
          <w:rFonts w:hAnsi="宋体" w:hint="eastAsia"/>
          <w:color w:val="000000"/>
          <w:sz w:val="28"/>
          <w:szCs w:val="28"/>
        </w:rPr>
        <w:t>小时内</w:t>
      </w:r>
      <w:r w:rsidR="00A85725">
        <w:rPr>
          <w:rFonts w:hAnsi="宋体" w:hint="eastAsia"/>
          <w:color w:val="000000"/>
          <w:sz w:val="28"/>
          <w:szCs w:val="28"/>
        </w:rPr>
        <w:t>响应</w:t>
      </w:r>
      <w:r>
        <w:rPr>
          <w:rFonts w:hAnsi="宋体" w:hint="eastAsia"/>
          <w:color w:val="000000"/>
          <w:sz w:val="28"/>
          <w:szCs w:val="28"/>
        </w:rPr>
        <w:t>。</w:t>
      </w:r>
    </w:p>
    <w:p w:rsidR="0085308D" w:rsidRDefault="0085308D">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（3）能够为医院争取相关的优惠服务。</w:t>
      </w:r>
    </w:p>
    <w:p w:rsidR="0085308D" w:rsidRPr="0085308D" w:rsidRDefault="0085308D" w:rsidP="00FF5791">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（4）</w:t>
      </w:r>
      <w:r w:rsidR="00E77689">
        <w:rPr>
          <w:rFonts w:hAnsi="宋体" w:hint="eastAsia"/>
          <w:color w:val="000000"/>
          <w:sz w:val="28"/>
          <w:szCs w:val="28"/>
        </w:rPr>
        <w:t>指定</w:t>
      </w:r>
      <w:r w:rsidRPr="0085308D">
        <w:rPr>
          <w:rFonts w:hAnsi="宋体" w:hint="eastAsia"/>
          <w:color w:val="000000"/>
          <w:sz w:val="28"/>
          <w:szCs w:val="28"/>
        </w:rPr>
        <w:t>专人作为项目负责人，负责与</w:t>
      </w:r>
      <w:r w:rsidR="00FF5791">
        <w:rPr>
          <w:rFonts w:hAnsi="宋体" w:hint="eastAsia"/>
          <w:color w:val="000000"/>
          <w:sz w:val="28"/>
          <w:szCs w:val="28"/>
        </w:rPr>
        <w:t>院方之间的沟通、协调</w:t>
      </w:r>
      <w:r w:rsidRPr="0085308D">
        <w:rPr>
          <w:rFonts w:hAnsi="宋体" w:hint="eastAsia"/>
          <w:color w:val="000000"/>
          <w:sz w:val="28"/>
          <w:szCs w:val="28"/>
        </w:rPr>
        <w:t>。</w:t>
      </w:r>
    </w:p>
    <w:p w:rsidR="00DD2404" w:rsidRPr="00E94D86" w:rsidRDefault="00944CD0" w:rsidP="00E94D86">
      <w:pPr>
        <w:spacing w:line="360" w:lineRule="auto"/>
        <w:ind w:firstLineChars="200" w:firstLine="562"/>
        <w:rPr>
          <w:rFonts w:ascii="宋体" w:hAnsi="宋体"/>
          <w:b/>
          <w:sz w:val="28"/>
          <w:szCs w:val="28"/>
        </w:rPr>
      </w:pPr>
      <w:r w:rsidRPr="00E94D86">
        <w:rPr>
          <w:rFonts w:ascii="宋体" w:hAnsi="宋体" w:hint="eastAsia"/>
          <w:b/>
          <w:sz w:val="28"/>
          <w:szCs w:val="28"/>
        </w:rPr>
        <w:t>4.9</w:t>
      </w:r>
      <w:r w:rsidR="00DD2404" w:rsidRPr="00E94D86">
        <w:rPr>
          <w:rFonts w:ascii="宋体" w:hAnsi="宋体" w:hint="eastAsia"/>
          <w:b/>
          <w:sz w:val="28"/>
          <w:szCs w:val="28"/>
        </w:rPr>
        <w:t xml:space="preserve"> </w:t>
      </w:r>
      <w:r w:rsidR="00E94D86">
        <w:rPr>
          <w:rFonts w:ascii="宋体" w:hAnsi="宋体" w:hint="eastAsia"/>
          <w:b/>
          <w:sz w:val="28"/>
          <w:szCs w:val="28"/>
        </w:rPr>
        <w:t>参选报价</w:t>
      </w:r>
      <w:r w:rsidR="00E94D86" w:rsidRPr="00E94D86">
        <w:rPr>
          <w:rFonts w:ascii="宋体" w:hAnsi="宋体" w:hint="eastAsia"/>
          <w:b/>
          <w:sz w:val="28"/>
          <w:szCs w:val="28"/>
        </w:rPr>
        <w:t>（包括但不限于）</w:t>
      </w:r>
      <w:r w:rsidR="00144CDE" w:rsidRPr="00E94D86">
        <w:rPr>
          <w:rFonts w:ascii="宋体" w:hAnsi="宋体" w:hint="eastAsia"/>
          <w:b/>
          <w:sz w:val="28"/>
          <w:szCs w:val="28"/>
        </w:rPr>
        <w:t>:</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（1）</w:t>
      </w:r>
      <w:r w:rsidR="00E94D86" w:rsidRPr="00E94D86">
        <w:rPr>
          <w:rFonts w:ascii="宋体" w:hAnsi="宋体" w:hint="eastAsia"/>
          <w:sz w:val="28"/>
          <w:szCs w:val="28"/>
        </w:rPr>
        <w:t>公务机票采购国内机票每程服务费报价</w:t>
      </w:r>
      <w:r>
        <w:rPr>
          <w:rFonts w:ascii="宋体" w:hAnsi="宋体" w:hint="eastAsia"/>
          <w:sz w:val="28"/>
          <w:szCs w:val="28"/>
        </w:rPr>
        <w:t>。</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（2</w:t>
      </w:r>
      <w:r w:rsidR="00C30179">
        <w:rPr>
          <w:rFonts w:ascii="宋体" w:hAnsi="宋体" w:hint="eastAsia"/>
          <w:sz w:val="28"/>
          <w:szCs w:val="28"/>
        </w:rPr>
        <w:t>）</w:t>
      </w:r>
      <w:r w:rsidR="00E94D86" w:rsidRPr="00E94D86">
        <w:rPr>
          <w:rFonts w:ascii="宋体" w:hAnsi="宋体" w:hint="eastAsia"/>
          <w:sz w:val="28"/>
          <w:szCs w:val="28"/>
        </w:rPr>
        <w:t>公务机票采购港澳台机票每程服务费报价</w:t>
      </w:r>
      <w:r>
        <w:rPr>
          <w:rFonts w:ascii="宋体" w:hAnsi="宋体" w:hint="eastAsia"/>
          <w:sz w:val="28"/>
          <w:szCs w:val="28"/>
        </w:rPr>
        <w:t>。</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w:t>
      </w:r>
      <w:r w:rsidR="00A85725">
        <w:rPr>
          <w:rFonts w:ascii="宋体" w:hAnsi="宋体" w:hint="eastAsia"/>
          <w:sz w:val="28"/>
          <w:szCs w:val="28"/>
        </w:rPr>
        <w:t>3</w:t>
      </w:r>
      <w:r>
        <w:rPr>
          <w:rFonts w:ascii="宋体" w:hAnsi="宋体" w:hint="eastAsia"/>
          <w:sz w:val="28"/>
          <w:szCs w:val="28"/>
        </w:rPr>
        <w:t>）</w:t>
      </w:r>
      <w:r w:rsidR="00E94D86" w:rsidRPr="00E94D86">
        <w:rPr>
          <w:rFonts w:ascii="宋体" w:hAnsi="宋体" w:hint="eastAsia"/>
          <w:sz w:val="28"/>
          <w:szCs w:val="28"/>
        </w:rPr>
        <w:t>公务机票采购国际机票每程服务费报价</w:t>
      </w:r>
      <w:r>
        <w:rPr>
          <w:rFonts w:ascii="宋体" w:hAnsi="宋体" w:hint="eastAsia"/>
          <w:sz w:val="28"/>
          <w:szCs w:val="28"/>
        </w:rPr>
        <w:t>。</w:t>
      </w:r>
    </w:p>
    <w:p w:rsidR="00E94D86" w:rsidRPr="00E94D86" w:rsidRDefault="00E94D86">
      <w:pPr>
        <w:spacing w:line="360" w:lineRule="auto"/>
        <w:ind w:leftChars="200" w:left="1120" w:hangingChars="250" w:hanging="700"/>
        <w:rPr>
          <w:rFonts w:ascii="宋体" w:hAnsi="宋体"/>
          <w:sz w:val="28"/>
          <w:szCs w:val="28"/>
        </w:rPr>
      </w:pPr>
      <w:r>
        <w:rPr>
          <w:rFonts w:ascii="宋体" w:hAnsi="宋体" w:hint="eastAsia"/>
          <w:sz w:val="28"/>
          <w:szCs w:val="28"/>
        </w:rPr>
        <w:t>（4）</w:t>
      </w:r>
      <w:r w:rsidRPr="00E94D86">
        <w:rPr>
          <w:rFonts w:ascii="宋体" w:hAnsi="宋体" w:hint="eastAsia"/>
          <w:sz w:val="28"/>
          <w:szCs w:val="28"/>
        </w:rPr>
        <w:t>公务机票退、改签服务费报价</w:t>
      </w:r>
    </w:p>
    <w:p w:rsidR="00DD2404" w:rsidRDefault="00DD2404">
      <w:pPr>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注：参选人应按照遴选文件中提供的参选文件格式填写参选文件。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5、参选有效期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5.1参选书在本须知前附表所列的日期内有效。</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四、参选文件的递交</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1、参选文件的密封和标记</w:t>
      </w:r>
    </w:p>
    <w:p w:rsidR="00DD2404" w:rsidRDefault="00DD2404">
      <w:pPr>
        <w:snapToGrid w:val="0"/>
        <w:spacing w:line="360" w:lineRule="auto"/>
        <w:ind w:firstLineChars="200" w:firstLine="560"/>
        <w:rPr>
          <w:rFonts w:ascii="宋体" w:hAnsi="宋体"/>
          <w:b/>
          <w:sz w:val="28"/>
          <w:szCs w:val="28"/>
        </w:rPr>
      </w:pPr>
      <w:r>
        <w:rPr>
          <w:rFonts w:ascii="宋体" w:hAnsi="宋体" w:hint="eastAsia"/>
          <w:sz w:val="28"/>
          <w:szCs w:val="28"/>
        </w:rPr>
        <w:t>1.1</w:t>
      </w:r>
      <w:r>
        <w:rPr>
          <w:rFonts w:ascii="宋体" w:hAnsi="宋体" w:hint="eastAsia"/>
          <w:b/>
          <w:sz w:val="28"/>
          <w:szCs w:val="28"/>
        </w:rPr>
        <w:t>参选文件外包封上标明参选人名称、项目名称，外包封的封口均应加盖参选人公章。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1.2递交参选文件截止日期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参选人必须于前附表规定的参选截止时间前，将参选文件送达给发布人签收，超出时限概不接收。</w:t>
      </w:r>
    </w:p>
    <w:p w:rsidR="00DD2404" w:rsidRDefault="00DD2404">
      <w:pPr>
        <w:snapToGrid w:val="0"/>
        <w:spacing w:line="360" w:lineRule="auto"/>
        <w:ind w:firstLineChars="180" w:firstLine="504"/>
        <w:rPr>
          <w:rFonts w:ascii="宋体" w:hAnsi="宋体"/>
          <w:sz w:val="28"/>
          <w:szCs w:val="28"/>
        </w:rPr>
      </w:pPr>
      <w:r>
        <w:rPr>
          <w:rFonts w:ascii="宋体" w:hAnsi="宋体" w:hint="eastAsia"/>
          <w:sz w:val="28"/>
          <w:szCs w:val="28"/>
        </w:rPr>
        <w:t>1.3参选文件的更改和撤回</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1.3.1参选人可以在递交参选文件以后，在规定的参选截止时间之前，以书面形式向发布人递交修改或撤回其参选文件的通知，以发布人签收为准。在参选截止时间以后，不能更改参选文件。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1.3.2参选人的修改或撤回通知，应同样按照参选文件送交规定</w:t>
      </w:r>
      <w:r>
        <w:rPr>
          <w:rFonts w:ascii="宋体" w:hAnsi="宋体" w:hint="eastAsia"/>
          <w:sz w:val="28"/>
          <w:szCs w:val="28"/>
        </w:rPr>
        <w:lastRenderedPageBreak/>
        <w:t>的要求进行编制、密封、标志和递交（在内层包封上标明“修改”或“撤回”字样）。</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1.3.3在参选截止时间与遴选文件中规定的有效期终止日之间的时间内，参选人不能撤回参选文件。</w:t>
      </w:r>
    </w:p>
    <w:p w:rsidR="00DD2404" w:rsidRDefault="00DD2404">
      <w:pPr>
        <w:pStyle w:val="a0"/>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1.3.4</w:t>
      </w:r>
      <w:r>
        <w:rPr>
          <w:rFonts w:ascii="宋体" w:hAnsi="宋体" w:hint="eastAsia"/>
          <w:bCs/>
          <w:sz w:val="28"/>
          <w:szCs w:val="28"/>
        </w:rPr>
        <w:t>除参选人对错误处须修改外，全套参选文件应无涂改或行间插字和增删，如有修改，修改之处均应盖参选人的印章或由参选文件签署人签字或盖章。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   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1.4.1 参选有效期见遴选文件前附表。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1.4.2 在特殊情况下，发布人可以征求参选人同意后延长参选有效期，该征求意见和答复都以书面形式进行。</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1.1评标过程的保密</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 参选人有下列情况之一者，将视为无效文件：</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（1）参选文件正本无法定代表人（或授权代表）签名和未加盖单位公章；</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（2）参选文件未按规定的格式填写，内容不全或字迹模糊辨认不清；</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（4）未按照遴选文件的规定提供授权代理人的授权书；</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lastRenderedPageBreak/>
        <w:t>（6）借用或冒用他人名义或证件的；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（7）有足以影响遴选公正行为的；</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（8）</w:t>
      </w:r>
      <w:r>
        <w:rPr>
          <w:rFonts w:ascii="宋体" w:hAnsi="宋体" w:cs="宋体"/>
          <w:kern w:val="0"/>
          <w:sz w:val="28"/>
          <w:szCs w:val="28"/>
        </w:rPr>
        <w:t>参选报价不符合国家颁布取费标准，或者低于成本恶性竞争的；</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w:t>
      </w:r>
      <w:r>
        <w:rPr>
          <w:rFonts w:ascii="宋体" w:hAnsi="宋体" w:hint="eastAsia"/>
          <w:sz w:val="28"/>
          <w:szCs w:val="28"/>
        </w:rPr>
        <w:t>遴选</w:t>
      </w:r>
      <w:r>
        <w:rPr>
          <w:rFonts w:ascii="宋体" w:hAnsi="宋体" w:hint="eastAsia"/>
          <w:bCs/>
          <w:snapToGrid w:val="0"/>
          <w:sz w:val="28"/>
          <w:szCs w:val="28"/>
        </w:rPr>
        <w:t>文件规定合格性标准的；</w:t>
      </w:r>
    </w:p>
    <w:p w:rsidR="00DD2404" w:rsidRDefault="00DD2404">
      <w:pPr>
        <w:pStyle w:val="a0"/>
        <w:tabs>
          <w:tab w:val="left" w:pos="1000"/>
        </w:tabs>
        <w:snapToGrid w:val="0"/>
        <w:spacing w:line="360" w:lineRule="auto"/>
        <w:ind w:leftChars="250" w:left="1365" w:hangingChars="300" w:hanging="84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DD2404" w:rsidRDefault="00DD2404">
      <w:pPr>
        <w:pStyle w:val="a0"/>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t>（11）</w:t>
      </w:r>
      <w:r>
        <w:rPr>
          <w:rFonts w:ascii="宋体" w:hAnsi="宋体" w:hint="eastAsia"/>
          <w:snapToGrid w:val="0"/>
          <w:sz w:val="28"/>
          <w:szCs w:val="28"/>
        </w:rPr>
        <w:t>参选文件附有发布人不能接受的条件；</w:t>
      </w:r>
    </w:p>
    <w:p w:rsidR="00DD2404" w:rsidRDefault="00DD2404">
      <w:pPr>
        <w:pStyle w:val="a0"/>
        <w:tabs>
          <w:tab w:val="left" w:pos="1000"/>
        </w:tabs>
        <w:snapToGrid w:val="0"/>
        <w:spacing w:line="360" w:lineRule="auto"/>
        <w:ind w:firstLineChars="200" w:firstLine="560"/>
        <w:jc w:val="left"/>
        <w:outlineLvl w:val="0"/>
        <w:rPr>
          <w:rFonts w:ascii="宋体" w:hAnsi="宋体"/>
          <w:snapToGrid w:val="0"/>
          <w:sz w:val="28"/>
          <w:szCs w:val="28"/>
        </w:rPr>
      </w:pPr>
      <w:r>
        <w:rPr>
          <w:rFonts w:ascii="宋体" w:hAnsi="宋体" w:hint="eastAsia"/>
          <w:bCs/>
          <w:sz w:val="28"/>
          <w:szCs w:val="28"/>
        </w:rPr>
        <w:t>（12）</w:t>
      </w:r>
      <w:r>
        <w:rPr>
          <w:rFonts w:ascii="宋体" w:hAnsi="宋体" w:hint="eastAsia"/>
          <w:bCs/>
          <w:snapToGrid w:val="0"/>
          <w:sz w:val="28"/>
          <w:szCs w:val="28"/>
        </w:rPr>
        <w:t>不符合</w:t>
      </w:r>
      <w:r>
        <w:rPr>
          <w:rFonts w:ascii="宋体" w:hAnsi="宋体" w:hint="eastAsia"/>
          <w:sz w:val="28"/>
          <w:szCs w:val="28"/>
        </w:rPr>
        <w:t>遴选</w:t>
      </w:r>
      <w:r>
        <w:rPr>
          <w:rFonts w:ascii="宋体" w:hAnsi="宋体" w:hint="eastAsia"/>
          <w:bCs/>
          <w:snapToGrid w:val="0"/>
          <w:sz w:val="28"/>
          <w:szCs w:val="28"/>
        </w:rPr>
        <w:t>文件中规定的其他实质性要求的</w:t>
      </w:r>
      <w:r>
        <w:rPr>
          <w:rFonts w:ascii="宋体" w:hAnsi="宋体" w:hint="eastAsia"/>
          <w:color w:val="000000"/>
          <w:sz w:val="28"/>
          <w:szCs w:val="28"/>
        </w:rPr>
        <w:t>。</w:t>
      </w:r>
    </w:p>
    <w:p w:rsidR="00DD2404" w:rsidRDefault="00DD2404">
      <w:pPr>
        <w:snapToGrid w:val="0"/>
        <w:spacing w:line="360" w:lineRule="auto"/>
        <w:ind w:leftChars="158" w:left="332"/>
        <w:rPr>
          <w:rFonts w:ascii="宋体" w:hAnsi="宋体"/>
          <w:sz w:val="28"/>
          <w:szCs w:val="28"/>
        </w:rPr>
      </w:pPr>
      <w:r>
        <w:rPr>
          <w:rFonts w:ascii="宋体" w:hAnsi="宋体" w:hint="eastAsia"/>
          <w:sz w:val="28"/>
          <w:szCs w:val="28"/>
        </w:rPr>
        <w:t>1.3</w:t>
      </w:r>
      <w:r>
        <w:rPr>
          <w:rFonts w:ascii="宋体" w:hAnsi="宋体" w:hint="eastAsia"/>
          <w:color w:val="000000"/>
          <w:sz w:val="28"/>
          <w:szCs w:val="28"/>
        </w:rPr>
        <w:t>评选委员会由医院根据其相关规定组成，可邀请有关专家参加。</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1.4评选原则及方法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1.4.1 遵循公平、公正、科学、择优的原则进行评定</w:t>
      </w:r>
    </w:p>
    <w:p w:rsidR="00DD2404" w:rsidRDefault="00DD2404">
      <w:pPr>
        <w:snapToGrid w:val="0"/>
        <w:spacing w:line="360" w:lineRule="auto"/>
        <w:ind w:leftChars="250" w:left="1365" w:hangingChars="300" w:hanging="840"/>
        <w:rPr>
          <w:rFonts w:ascii="宋体" w:hAnsi="宋体"/>
          <w:sz w:val="28"/>
          <w:szCs w:val="28"/>
        </w:rPr>
      </w:pPr>
      <w:r>
        <w:rPr>
          <w:rFonts w:ascii="宋体" w:hAnsi="宋体" w:hint="eastAsia"/>
          <w:sz w:val="28"/>
          <w:szCs w:val="28"/>
        </w:rPr>
        <w:t>1.4.2 遴选文件是评标的重要依据。参选文件须满足遴选文件的各项要求：包括但不仅限于参选文件的有效性、完整性、与遴选文件的一致性。</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1.4.3</w:t>
      </w:r>
      <w:r w:rsidR="00A316C0">
        <w:rPr>
          <w:rFonts w:ascii="宋体" w:hAnsi="宋体" w:hint="eastAsia"/>
          <w:sz w:val="28"/>
          <w:szCs w:val="28"/>
        </w:rPr>
        <w:t>对所有参选人的评选、评估，都采用相同的程序和标准</w:t>
      </w:r>
      <w:r>
        <w:rPr>
          <w:rFonts w:ascii="宋体" w:hAnsi="宋体" w:hint="eastAsia"/>
          <w:sz w:val="28"/>
          <w:szCs w:val="28"/>
        </w:rPr>
        <w:t>。</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1.4.4</w:t>
      </w:r>
      <w:r w:rsidRPr="0085308D">
        <w:rPr>
          <w:rFonts w:ascii="宋体" w:hAnsi="宋体" w:hint="eastAsia"/>
          <w:b/>
          <w:sz w:val="28"/>
          <w:szCs w:val="28"/>
        </w:rPr>
        <w:t>评选办法由评选委员会以综合</w:t>
      </w:r>
      <w:r w:rsidR="00092AEE" w:rsidRPr="0085308D">
        <w:rPr>
          <w:rFonts w:ascii="宋体" w:hAnsi="宋体" w:hint="eastAsia"/>
          <w:b/>
          <w:sz w:val="28"/>
          <w:szCs w:val="28"/>
        </w:rPr>
        <w:t>得分由高到低分别推选第一</w:t>
      </w:r>
      <w:r w:rsidRPr="0085308D">
        <w:rPr>
          <w:rFonts w:ascii="宋体" w:hAnsi="宋体" w:hint="eastAsia"/>
          <w:b/>
          <w:sz w:val="28"/>
          <w:szCs w:val="28"/>
        </w:rPr>
        <w:t>中选候选人。</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1.6错误的修正：发布人将对确定为实质上符合遴选文件要求的参选文件进行校核，看其是否有计算上或累计上的错误，修</w:t>
      </w:r>
      <w:r>
        <w:rPr>
          <w:rFonts w:ascii="宋体" w:hAnsi="宋体" w:hint="eastAsia"/>
          <w:sz w:val="28"/>
          <w:szCs w:val="28"/>
        </w:rPr>
        <w:lastRenderedPageBreak/>
        <w:t>正错误的原则如下：</w:t>
      </w:r>
    </w:p>
    <w:p w:rsidR="00DD2404" w:rsidRDefault="00DD2404">
      <w:pPr>
        <w:snapToGrid w:val="0"/>
        <w:spacing w:line="360" w:lineRule="auto"/>
        <w:ind w:leftChars="200" w:left="1120" w:hangingChars="250" w:hanging="70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DD2404" w:rsidRDefault="00DD2404">
      <w:pPr>
        <w:pStyle w:val="a0"/>
        <w:tabs>
          <w:tab w:val="left" w:pos="1000"/>
        </w:tabs>
        <w:snapToGrid w:val="0"/>
        <w:spacing w:line="360" w:lineRule="auto"/>
        <w:ind w:leftChars="200" w:left="980" w:hangingChars="200" w:hanging="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DD2404" w:rsidRDefault="00DD2404">
      <w:pPr>
        <w:snapToGrid w:val="0"/>
        <w:spacing w:line="360" w:lineRule="auto"/>
        <w:ind w:leftChars="200" w:left="840" w:hangingChars="150" w:hanging="420"/>
        <w:rPr>
          <w:rFonts w:ascii="宋体" w:hAnsi="宋体"/>
          <w:sz w:val="28"/>
          <w:szCs w:val="28"/>
        </w:rPr>
      </w:pPr>
      <w:r>
        <w:rPr>
          <w:rFonts w:ascii="宋体" w:hAnsi="宋体" w:hint="eastAsia"/>
          <w:sz w:val="28"/>
          <w:szCs w:val="28"/>
        </w:rPr>
        <w:t>1.7在参选文件按上述方法调整其报价后，并取得参选人的同意，调整后的报价对参选人有约束作用。如果参选人不接受修正后的报价，则其参选将被拒绝。</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1.8中选条件：能够最大限度地满足遴选文件中规定的各项评价标准，且能履行合同者。</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1.9评选委员会经评审，认为所有参选都不符合遴选文件要求的或者因有效参选不足三个，使得参选明显缺乏竞争的，评选委员会可以否决全部参选。</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1、合同授予的标准</w:t>
      </w:r>
    </w:p>
    <w:p w:rsidR="00DD2404" w:rsidRDefault="00DD2404" w:rsidP="002345D8">
      <w:pPr>
        <w:pStyle w:val="af1"/>
        <w:spacing w:before="0" w:line="480" w:lineRule="auto"/>
        <w:ind w:leftChars="171" w:left="359" w:firstLineChars="227" w:firstLine="636"/>
        <w:jc w:val="left"/>
        <w:rPr>
          <w:rFonts w:hAnsi="宋体"/>
          <w:sz w:val="28"/>
          <w:szCs w:val="28"/>
        </w:rPr>
      </w:pPr>
      <w:r>
        <w:rPr>
          <w:rFonts w:hAnsi="宋体" w:hint="eastAsia"/>
          <w:sz w:val="28"/>
          <w:szCs w:val="28"/>
        </w:rPr>
        <w:t>发布人根据评选报告和推荐的中选候选人，将合同授予具有有效实施本合同能力的中选候选人。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2、发布人接受和拒绝参选的权利</w:t>
      </w:r>
      <w:r>
        <w:rPr>
          <w:rFonts w:ascii="宋体" w:hAnsi="宋体" w:hint="eastAsia"/>
          <w:b/>
          <w:sz w:val="28"/>
          <w:szCs w:val="28"/>
        </w:rPr>
        <w:tab/>
      </w:r>
    </w:p>
    <w:p w:rsidR="00DD2404" w:rsidRDefault="00DD2404" w:rsidP="0085308D">
      <w:pPr>
        <w:pStyle w:val="af1"/>
        <w:spacing w:before="0" w:line="480" w:lineRule="auto"/>
        <w:ind w:leftChars="171" w:left="359" w:firstLineChars="227" w:firstLine="636"/>
        <w:jc w:val="left"/>
        <w:rPr>
          <w:rFonts w:hAnsi="宋体"/>
          <w:sz w:val="28"/>
          <w:szCs w:val="28"/>
        </w:rPr>
      </w:pPr>
      <w:r>
        <w:rPr>
          <w:rFonts w:hAnsi="宋体" w:hint="eastAsia"/>
          <w:sz w:val="28"/>
          <w:szCs w:val="28"/>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3、合同要求</w:t>
      </w:r>
    </w:p>
    <w:p w:rsidR="00DD2404" w:rsidRDefault="00DD2404">
      <w:pPr>
        <w:snapToGrid w:val="0"/>
        <w:spacing w:line="360" w:lineRule="auto"/>
        <w:ind w:firstLineChars="200" w:firstLine="560"/>
        <w:jc w:val="left"/>
        <w:rPr>
          <w:rFonts w:ascii="宋体" w:hAnsi="宋体"/>
          <w:b/>
          <w:color w:val="000000"/>
          <w:sz w:val="28"/>
          <w:szCs w:val="28"/>
        </w:rPr>
      </w:pPr>
      <w:r>
        <w:rPr>
          <w:rFonts w:ascii="宋体" w:hAnsi="宋体" w:hint="eastAsia"/>
          <w:color w:val="000000"/>
          <w:sz w:val="28"/>
          <w:szCs w:val="28"/>
        </w:rPr>
        <w:t>3.1、</w:t>
      </w:r>
      <w:r>
        <w:rPr>
          <w:rFonts w:ascii="宋体" w:hAnsi="宋体" w:hint="eastAsia"/>
          <w:b/>
          <w:color w:val="000000"/>
          <w:sz w:val="28"/>
          <w:szCs w:val="28"/>
        </w:rPr>
        <w:t>价格条款：不得高于参选（遴选）文件价格。</w:t>
      </w:r>
    </w:p>
    <w:p w:rsidR="00DD2404" w:rsidRDefault="00DD2404">
      <w:pPr>
        <w:snapToGrid w:val="0"/>
        <w:spacing w:line="360" w:lineRule="auto"/>
        <w:ind w:leftChars="250" w:left="1225" w:hangingChars="250" w:hanging="700"/>
        <w:jc w:val="left"/>
        <w:rPr>
          <w:rFonts w:ascii="宋体" w:hAnsi="宋体"/>
          <w:color w:val="000000"/>
          <w:sz w:val="28"/>
          <w:szCs w:val="28"/>
        </w:rPr>
      </w:pPr>
      <w:r>
        <w:rPr>
          <w:rFonts w:ascii="宋体" w:hAnsi="宋体" w:hint="eastAsia"/>
          <w:color w:val="000000"/>
          <w:sz w:val="28"/>
          <w:szCs w:val="28"/>
        </w:rPr>
        <w:t>3.2、遴选文件、参选文件均为合同附件，法律效力顺利依次为</w:t>
      </w:r>
      <w:r>
        <w:rPr>
          <w:rFonts w:ascii="宋体" w:hAnsi="宋体" w:hint="eastAsia"/>
          <w:color w:val="000000"/>
          <w:sz w:val="28"/>
          <w:szCs w:val="28"/>
        </w:rPr>
        <w:lastRenderedPageBreak/>
        <w:t>遴选文件、参选文件、合同、附件。</w:t>
      </w:r>
    </w:p>
    <w:p w:rsidR="00DD2404" w:rsidRDefault="00E94D86">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3.3</w:t>
      </w:r>
      <w:r w:rsidR="00DD2404">
        <w:rPr>
          <w:rFonts w:ascii="宋体" w:hAnsi="宋体" w:hint="eastAsia"/>
          <w:sz w:val="28"/>
          <w:szCs w:val="28"/>
        </w:rPr>
        <w:t>、违约责任</w:t>
      </w:r>
    </w:p>
    <w:p w:rsidR="00DD2404" w:rsidRDefault="00DD2404">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（1）任何一方违反合同条款的约定，另一方有权中止合同而无须做出任何赔偿。</w:t>
      </w:r>
    </w:p>
    <w:p w:rsidR="00DD2404" w:rsidRDefault="00DD2404">
      <w:pPr>
        <w:pStyle w:val="a0"/>
        <w:tabs>
          <w:tab w:val="left" w:pos="1000"/>
        </w:tabs>
        <w:snapToGrid w:val="0"/>
        <w:spacing w:line="360" w:lineRule="auto"/>
        <w:ind w:firstLineChars="200" w:firstLine="560"/>
        <w:jc w:val="left"/>
        <w:outlineLvl w:val="0"/>
        <w:rPr>
          <w:sz w:val="28"/>
          <w:szCs w:val="28"/>
        </w:rPr>
      </w:pPr>
      <w:r>
        <w:rPr>
          <w:rFonts w:ascii="宋体" w:hAnsi="宋体" w:hint="eastAsia"/>
          <w:sz w:val="28"/>
          <w:szCs w:val="28"/>
        </w:rPr>
        <w:t>（2）因中选人的原因造成发布人及</w:t>
      </w:r>
      <w:r>
        <w:rPr>
          <w:rFonts w:hint="eastAsia"/>
          <w:sz w:val="28"/>
          <w:szCs w:val="28"/>
        </w:rPr>
        <w:t>任何第三方人身安全和财产安全受到损害的，参选人除应承担相应的责任并予以赔偿外，当赔偿金额不足以支付时，发布人有权以应付合同金额先行赔付。</w:t>
      </w:r>
    </w:p>
    <w:p w:rsidR="00DD2404" w:rsidRDefault="00E94D86">
      <w:pPr>
        <w:snapToGrid w:val="0"/>
        <w:spacing w:line="360" w:lineRule="auto"/>
        <w:ind w:firstLineChars="200" w:firstLine="544"/>
        <w:jc w:val="left"/>
        <w:rPr>
          <w:rFonts w:ascii="宋体" w:hAnsi="宋体"/>
          <w:color w:val="000000"/>
          <w:spacing w:val="-4"/>
          <w:sz w:val="28"/>
          <w:szCs w:val="28"/>
        </w:rPr>
      </w:pPr>
      <w:r>
        <w:rPr>
          <w:rFonts w:ascii="宋体" w:hAnsi="宋体" w:hint="eastAsia"/>
          <w:color w:val="000000"/>
          <w:spacing w:val="-4"/>
          <w:sz w:val="28"/>
          <w:szCs w:val="28"/>
        </w:rPr>
        <w:t>3.4</w:t>
      </w:r>
      <w:r w:rsidR="00DD2404">
        <w:rPr>
          <w:rFonts w:ascii="宋体" w:hAnsi="宋体" w:hint="eastAsia"/>
          <w:color w:val="000000"/>
          <w:spacing w:val="-4"/>
          <w:sz w:val="28"/>
          <w:szCs w:val="28"/>
        </w:rPr>
        <w:t>售后服务要求</w:t>
      </w:r>
    </w:p>
    <w:p w:rsidR="00DD2404" w:rsidRPr="00E94D86" w:rsidRDefault="00DD2404" w:rsidP="00E94D86">
      <w:pPr>
        <w:pStyle w:val="af1"/>
        <w:adjustRightInd w:val="0"/>
        <w:spacing w:before="0" w:line="480" w:lineRule="auto"/>
        <w:ind w:firstLineChars="200" w:firstLine="560"/>
        <w:jc w:val="left"/>
        <w:rPr>
          <w:rFonts w:hAnsi="宋体"/>
          <w:sz w:val="28"/>
          <w:szCs w:val="28"/>
        </w:rPr>
      </w:pPr>
      <w:r w:rsidRPr="00E94D86">
        <w:rPr>
          <w:rFonts w:hAnsi="宋体" w:hint="eastAsia"/>
          <w:sz w:val="28"/>
          <w:szCs w:val="28"/>
        </w:rPr>
        <w:t>中选人售后服务响应时间为:接到电话紧急需求</w:t>
      </w:r>
      <w:r w:rsidR="00E94D86" w:rsidRPr="00E94D86">
        <w:rPr>
          <w:rFonts w:hAnsi="宋体" w:hint="eastAsia"/>
          <w:sz w:val="28"/>
          <w:szCs w:val="28"/>
        </w:rPr>
        <w:t>30分钟</w:t>
      </w:r>
      <w:r w:rsidRPr="00E94D86">
        <w:rPr>
          <w:rFonts w:hAnsi="宋体" w:hint="eastAsia"/>
          <w:sz w:val="28"/>
          <w:szCs w:val="28"/>
        </w:rPr>
        <w:t>内、一般需求</w:t>
      </w:r>
      <w:r w:rsidR="00E94D86" w:rsidRPr="00E94D86">
        <w:rPr>
          <w:rFonts w:hAnsi="宋体" w:hint="eastAsia"/>
          <w:sz w:val="28"/>
          <w:szCs w:val="28"/>
        </w:rPr>
        <w:t>2小时内</w:t>
      </w:r>
      <w:r w:rsidRPr="00E94D86">
        <w:rPr>
          <w:rFonts w:hAnsi="宋体" w:hint="eastAsia"/>
          <w:sz w:val="28"/>
          <w:szCs w:val="28"/>
        </w:rPr>
        <w:t>处理。</w:t>
      </w:r>
    </w:p>
    <w:p w:rsidR="00DD2404" w:rsidRDefault="00DD2404">
      <w:pPr>
        <w:widowControl/>
        <w:ind w:firstLineChars="201" w:firstLine="565"/>
        <w:jc w:val="left"/>
        <w:rPr>
          <w:rFonts w:ascii="宋体" w:hAnsi="宋体"/>
          <w:b/>
          <w:sz w:val="28"/>
          <w:szCs w:val="28"/>
        </w:rPr>
      </w:pPr>
      <w:r>
        <w:rPr>
          <w:rFonts w:ascii="宋体" w:hAnsi="宋体" w:hint="eastAsia"/>
          <w:b/>
          <w:sz w:val="28"/>
          <w:szCs w:val="28"/>
        </w:rPr>
        <w:t xml:space="preserve">4、合同书的签署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D2404" w:rsidRDefault="00DD2404">
      <w:pPr>
        <w:pStyle w:val="a0"/>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5、取消中选资格条件</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5.1参选人如发生以下情况之一的将被取消中选资格：</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(1)中选人在与发布人签订合同时另行加入不合理或未经发布人书面同意的条件；</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DD2404" w:rsidRDefault="00DD2404">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DD2404" w:rsidRDefault="00DD2404">
      <w:pPr>
        <w:pStyle w:val="a0"/>
        <w:tabs>
          <w:tab w:val="left" w:pos="1000"/>
        </w:tabs>
        <w:snapToGrid w:val="0"/>
        <w:spacing w:line="360" w:lineRule="auto"/>
        <w:ind w:leftChars="200" w:left="810" w:hangingChars="150" w:hanging="390"/>
        <w:outlineLvl w:val="0"/>
        <w:rPr>
          <w:rFonts w:ascii="宋体" w:hAnsi="宋体"/>
          <w:spacing w:val="-10"/>
          <w:sz w:val="28"/>
          <w:szCs w:val="28"/>
        </w:rPr>
      </w:pPr>
      <w:r>
        <w:rPr>
          <w:rFonts w:ascii="宋体" w:hAnsi="宋体" w:hint="eastAsia"/>
          <w:spacing w:val="-10"/>
          <w:sz w:val="28"/>
          <w:szCs w:val="28"/>
        </w:rPr>
        <w:t>5.2若发生中选人被取消中选资格的，则由发布人依照评委会推荐的中选候选人依序递补确定中选人。</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6、其他</w:t>
      </w: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本</w:t>
      </w:r>
      <w:r>
        <w:rPr>
          <w:rFonts w:ascii="宋体" w:hAnsi="宋体" w:cs="宋体" w:hint="eastAsia"/>
          <w:sz w:val="28"/>
          <w:szCs w:val="28"/>
        </w:rPr>
        <w:t>遴选</w:t>
      </w:r>
      <w:r>
        <w:rPr>
          <w:rFonts w:ascii="宋体" w:hAnsi="宋体" w:hint="eastAsia"/>
          <w:sz w:val="28"/>
          <w:szCs w:val="28"/>
        </w:rPr>
        <w:t>文件未尽事宜，按参选国家及地方的相关规范执行。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lastRenderedPageBreak/>
        <w:t>7、评议方法</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评议分两个部分进行，第一部分对参选人的技术部分评审；第二部分对参选人的商务部分评审。本项目将以遴选文件中的各项要求作为对参选人进行全面评价的依据，采用百分制评标法决定中选人。本评标办法总分100分，（其中技术投标文件的评定占总分的</w:t>
      </w:r>
      <w:r w:rsidR="0044109B">
        <w:rPr>
          <w:rFonts w:ascii="宋体" w:hAnsi="宋体" w:hint="eastAsia"/>
          <w:sz w:val="28"/>
          <w:szCs w:val="28"/>
        </w:rPr>
        <w:t>7</w:t>
      </w:r>
      <w:r>
        <w:rPr>
          <w:rFonts w:ascii="宋体" w:hAnsi="宋体" w:hint="eastAsia"/>
          <w:sz w:val="28"/>
          <w:szCs w:val="28"/>
        </w:rPr>
        <w:t>0%，商务标的评定占总分的</w:t>
      </w:r>
      <w:r w:rsidR="0044109B">
        <w:rPr>
          <w:rFonts w:ascii="宋体" w:hAnsi="宋体" w:hint="eastAsia"/>
          <w:sz w:val="28"/>
          <w:szCs w:val="28"/>
        </w:rPr>
        <w:t>3</w:t>
      </w:r>
      <w:r>
        <w:rPr>
          <w:rFonts w:ascii="宋体" w:hAnsi="宋体" w:hint="eastAsia"/>
          <w:sz w:val="28"/>
          <w:szCs w:val="28"/>
        </w:rPr>
        <w:t>0%）。分值保留小数点后两位。最后评出适合本项目的中标人。</w:t>
      </w:r>
    </w:p>
    <w:p w:rsidR="00DD2404" w:rsidRDefault="00DD2404">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技术部分的打分办法具体如下：</w:t>
      </w:r>
    </w:p>
    <w:p w:rsidR="00DD2404" w:rsidRPr="0030200D" w:rsidRDefault="00DD2404" w:rsidP="0030200D">
      <w:pPr>
        <w:pStyle w:val="a0"/>
        <w:tabs>
          <w:tab w:val="left" w:pos="1000"/>
        </w:tabs>
        <w:snapToGrid w:val="0"/>
        <w:spacing w:line="360" w:lineRule="auto"/>
        <w:ind w:firstLineChars="150" w:firstLine="422"/>
        <w:jc w:val="left"/>
        <w:outlineLvl w:val="0"/>
        <w:rPr>
          <w:rFonts w:ascii="宋体" w:hAnsi="宋体"/>
          <w:b/>
          <w:sz w:val="28"/>
          <w:szCs w:val="28"/>
        </w:rPr>
      </w:pPr>
      <w:r w:rsidRPr="0030200D">
        <w:rPr>
          <w:rFonts w:ascii="宋体" w:hAnsi="宋体" w:hint="eastAsia"/>
          <w:b/>
          <w:sz w:val="28"/>
          <w:szCs w:val="28"/>
        </w:rPr>
        <w:t>1、参选文件对招标文件的响应程度：</w:t>
      </w:r>
      <w:r w:rsidR="006F26B4">
        <w:rPr>
          <w:rFonts w:ascii="宋体" w:hAnsi="宋体" w:hint="eastAsia"/>
          <w:b/>
          <w:sz w:val="28"/>
          <w:szCs w:val="28"/>
        </w:rPr>
        <w:t>30</w:t>
      </w:r>
      <w:r w:rsidRPr="0030200D">
        <w:rPr>
          <w:rFonts w:ascii="宋体" w:hAnsi="宋体" w:hint="eastAsia"/>
          <w:b/>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（1）完全响应招标要求得</w:t>
      </w:r>
      <w:r w:rsidR="006F26B4">
        <w:rPr>
          <w:rFonts w:ascii="宋体" w:hAnsi="宋体" w:hint="eastAsia"/>
          <w:sz w:val="28"/>
          <w:szCs w:val="28"/>
        </w:rPr>
        <w:t>30</w:t>
      </w:r>
      <w:r>
        <w:rPr>
          <w:rFonts w:ascii="宋体" w:hAnsi="宋体" w:hint="eastAsia"/>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（2）基本响应招标要求得</w:t>
      </w:r>
      <w:r w:rsidR="006F26B4">
        <w:rPr>
          <w:rFonts w:ascii="宋体" w:hAnsi="宋体" w:hint="eastAsia"/>
          <w:sz w:val="28"/>
          <w:szCs w:val="28"/>
        </w:rPr>
        <w:t>20</w:t>
      </w:r>
      <w:r>
        <w:rPr>
          <w:rFonts w:ascii="宋体" w:hAnsi="宋体" w:hint="eastAsia"/>
          <w:sz w:val="28"/>
          <w:szCs w:val="28"/>
        </w:rPr>
        <w:t xml:space="preserve">分 </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（3）投标文件有以下偏差，投标文件的完整性不得分</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A．签字不完整</w:t>
      </w:r>
    </w:p>
    <w:p w:rsidR="00DD2404" w:rsidRDefault="008F7093" w:rsidP="008F7093">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B.</w:t>
      </w:r>
      <w:r w:rsidR="00DD2404">
        <w:rPr>
          <w:rFonts w:ascii="宋体" w:hAnsi="宋体" w:hint="eastAsia"/>
          <w:sz w:val="28"/>
          <w:szCs w:val="28"/>
        </w:rPr>
        <w:t>无法确定其内容，如XX左右</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C.正副本不一致的</w:t>
      </w:r>
    </w:p>
    <w:p w:rsidR="00DD2404" w:rsidRPr="0030200D" w:rsidRDefault="00DD2404">
      <w:pPr>
        <w:pStyle w:val="a0"/>
        <w:tabs>
          <w:tab w:val="left" w:pos="1000"/>
        </w:tabs>
        <w:snapToGrid w:val="0"/>
        <w:spacing w:line="360" w:lineRule="auto"/>
        <w:jc w:val="left"/>
        <w:outlineLvl w:val="0"/>
        <w:rPr>
          <w:rFonts w:ascii="宋体" w:hAnsi="宋体"/>
          <w:b/>
          <w:sz w:val="28"/>
          <w:szCs w:val="28"/>
        </w:rPr>
      </w:pPr>
      <w:r w:rsidRPr="0030200D">
        <w:rPr>
          <w:rFonts w:ascii="宋体" w:hAnsi="宋体" w:hint="eastAsia"/>
          <w:b/>
          <w:sz w:val="28"/>
          <w:szCs w:val="28"/>
        </w:rPr>
        <w:t>2、服务措施：</w:t>
      </w:r>
      <w:r w:rsidR="00E6484D">
        <w:rPr>
          <w:rFonts w:ascii="宋体" w:hAnsi="宋体" w:hint="eastAsia"/>
          <w:b/>
          <w:sz w:val="28"/>
          <w:szCs w:val="28"/>
        </w:rPr>
        <w:t>3</w:t>
      </w:r>
      <w:r w:rsidR="00CD2ED0">
        <w:rPr>
          <w:rFonts w:ascii="宋体" w:hAnsi="宋体" w:hint="eastAsia"/>
          <w:b/>
          <w:sz w:val="28"/>
          <w:szCs w:val="28"/>
        </w:rPr>
        <w:t>0</w:t>
      </w:r>
      <w:r w:rsidRPr="0030200D">
        <w:rPr>
          <w:rFonts w:ascii="宋体" w:hAnsi="宋体" w:hint="eastAsia"/>
          <w:b/>
          <w:sz w:val="28"/>
          <w:szCs w:val="28"/>
        </w:rPr>
        <w:t>分</w:t>
      </w:r>
    </w:p>
    <w:p w:rsidR="008F7093" w:rsidRDefault="00DD2404" w:rsidP="00CD2ED0">
      <w:pPr>
        <w:pStyle w:val="a0"/>
        <w:tabs>
          <w:tab w:val="left" w:pos="1000"/>
        </w:tabs>
        <w:snapToGrid w:val="0"/>
        <w:spacing w:line="360" w:lineRule="auto"/>
        <w:ind w:left="840" w:firstLine="0"/>
        <w:jc w:val="left"/>
        <w:outlineLvl w:val="0"/>
        <w:rPr>
          <w:rFonts w:ascii="宋体" w:hAnsi="宋体"/>
          <w:sz w:val="28"/>
          <w:szCs w:val="28"/>
        </w:rPr>
      </w:pPr>
      <w:r w:rsidRPr="008F7093">
        <w:rPr>
          <w:rFonts w:ascii="宋体" w:hAnsi="宋体" w:hint="eastAsia"/>
          <w:sz w:val="28"/>
          <w:szCs w:val="28"/>
        </w:rPr>
        <w:t>服务措施：</w:t>
      </w:r>
      <w:r w:rsidR="00E6484D">
        <w:rPr>
          <w:rFonts w:ascii="宋体" w:hAnsi="宋体" w:hint="eastAsia"/>
          <w:sz w:val="28"/>
          <w:szCs w:val="28"/>
        </w:rPr>
        <w:t>3</w:t>
      </w:r>
      <w:r w:rsidR="00CD2ED0">
        <w:rPr>
          <w:rFonts w:ascii="宋体" w:hAnsi="宋体" w:hint="eastAsia"/>
          <w:sz w:val="28"/>
          <w:szCs w:val="28"/>
        </w:rPr>
        <w:t>0</w:t>
      </w:r>
      <w:r w:rsidR="00E6484D">
        <w:rPr>
          <w:rFonts w:ascii="宋体" w:hAnsi="宋体" w:hint="eastAsia"/>
          <w:sz w:val="28"/>
          <w:szCs w:val="28"/>
        </w:rPr>
        <w:t>分</w:t>
      </w:r>
      <w:r w:rsidR="008F7093" w:rsidRPr="008F7093">
        <w:rPr>
          <w:rFonts w:ascii="宋体" w:hAnsi="宋体" w:hint="eastAsia"/>
          <w:sz w:val="28"/>
          <w:szCs w:val="28"/>
        </w:rPr>
        <w:t>(</w:t>
      </w:r>
      <w:r w:rsidR="00E6484D">
        <w:rPr>
          <w:rFonts w:ascii="宋体" w:hAnsi="宋体" w:hint="eastAsia"/>
          <w:sz w:val="28"/>
          <w:szCs w:val="28"/>
        </w:rPr>
        <w:t>包含</w:t>
      </w:r>
      <w:r w:rsidR="00C16ABE">
        <w:rPr>
          <w:rFonts w:ascii="宋体" w:hAnsi="宋体" w:hint="eastAsia"/>
          <w:sz w:val="28"/>
          <w:szCs w:val="28"/>
        </w:rPr>
        <w:t>企业能力、</w:t>
      </w:r>
      <w:r w:rsidR="00E6484D">
        <w:rPr>
          <w:rFonts w:ascii="宋体" w:hAnsi="宋体" w:hint="eastAsia"/>
          <w:sz w:val="28"/>
          <w:szCs w:val="28"/>
        </w:rPr>
        <w:t>服务方案、</w:t>
      </w:r>
      <w:r w:rsidR="00CD2ED0">
        <w:rPr>
          <w:rFonts w:ascii="宋体" w:hAnsi="宋体" w:hint="eastAsia"/>
          <w:sz w:val="28"/>
          <w:szCs w:val="28"/>
        </w:rPr>
        <w:t>响应时间及服务</w:t>
      </w:r>
      <w:r w:rsidRPr="008F7093">
        <w:rPr>
          <w:rFonts w:ascii="宋体" w:hAnsi="宋体" w:hint="eastAsia"/>
          <w:sz w:val="28"/>
          <w:szCs w:val="28"/>
        </w:rPr>
        <w:t>承诺的比较</w:t>
      </w:r>
      <w:r w:rsidR="008F7093" w:rsidRPr="008F7093">
        <w:rPr>
          <w:rFonts w:ascii="宋体" w:hAnsi="宋体" w:hint="eastAsia"/>
          <w:sz w:val="28"/>
          <w:szCs w:val="28"/>
        </w:rPr>
        <w:t>)</w:t>
      </w:r>
    </w:p>
    <w:p w:rsidR="00DD2404" w:rsidRPr="008F7093" w:rsidRDefault="00CD2ED0">
      <w:pPr>
        <w:pStyle w:val="a0"/>
        <w:tabs>
          <w:tab w:val="left" w:pos="1000"/>
        </w:tabs>
        <w:snapToGrid w:val="0"/>
        <w:spacing w:line="360" w:lineRule="auto"/>
        <w:jc w:val="left"/>
        <w:outlineLvl w:val="0"/>
        <w:rPr>
          <w:rFonts w:ascii="宋体" w:hAnsi="宋体"/>
          <w:sz w:val="28"/>
          <w:szCs w:val="28"/>
        </w:rPr>
      </w:pPr>
      <w:r>
        <w:rPr>
          <w:rFonts w:ascii="宋体" w:hAnsi="宋体" w:hint="eastAsia"/>
          <w:b/>
          <w:sz w:val="28"/>
          <w:szCs w:val="28"/>
        </w:rPr>
        <w:t>3</w:t>
      </w:r>
      <w:r w:rsidR="00DD2404" w:rsidRPr="0030200D">
        <w:rPr>
          <w:rFonts w:ascii="宋体" w:hAnsi="宋体" w:hint="eastAsia"/>
          <w:b/>
          <w:sz w:val="28"/>
          <w:szCs w:val="28"/>
        </w:rPr>
        <w:t>、投标人的类似项目业绩：</w:t>
      </w:r>
      <w:r w:rsidR="00E6484D">
        <w:rPr>
          <w:rFonts w:ascii="宋体" w:hAnsi="宋体" w:hint="eastAsia"/>
          <w:b/>
          <w:sz w:val="28"/>
          <w:szCs w:val="28"/>
        </w:rPr>
        <w:t>1</w:t>
      </w:r>
      <w:r w:rsidR="006F26B4">
        <w:rPr>
          <w:rFonts w:ascii="宋体" w:hAnsi="宋体" w:hint="eastAsia"/>
          <w:b/>
          <w:sz w:val="28"/>
          <w:szCs w:val="28"/>
        </w:rPr>
        <w:t>0</w:t>
      </w:r>
      <w:r w:rsidR="00DD2404" w:rsidRPr="0030200D">
        <w:rPr>
          <w:rFonts w:ascii="宋体" w:hAnsi="宋体" w:hint="eastAsia"/>
          <w:b/>
          <w:sz w:val="28"/>
          <w:szCs w:val="28"/>
        </w:rPr>
        <w:t>分</w:t>
      </w:r>
      <w:r w:rsidR="00DD2404" w:rsidRPr="008F7093">
        <w:rPr>
          <w:rFonts w:ascii="宋体" w:hAnsi="宋体" w:hint="eastAsia"/>
          <w:sz w:val="28"/>
          <w:szCs w:val="28"/>
        </w:rPr>
        <w:t>（提供合同复印件、</w:t>
      </w:r>
      <w:r w:rsidR="008F7093">
        <w:rPr>
          <w:rFonts w:ascii="宋体" w:hAnsi="宋体" w:hint="eastAsia"/>
          <w:sz w:val="28"/>
          <w:szCs w:val="28"/>
        </w:rPr>
        <w:t>中标通知书、发票复印件为准</w:t>
      </w:r>
      <w:r w:rsidR="00DD2404" w:rsidRPr="008F7093">
        <w:rPr>
          <w:rFonts w:ascii="宋体" w:hAnsi="宋体" w:hint="eastAsia"/>
          <w:sz w:val="28"/>
          <w:szCs w:val="28"/>
        </w:rPr>
        <w:t>)</w:t>
      </w:r>
    </w:p>
    <w:p w:rsidR="00DD2404" w:rsidRPr="00CD2ED0" w:rsidRDefault="00DD2404">
      <w:pPr>
        <w:pStyle w:val="a0"/>
        <w:tabs>
          <w:tab w:val="left" w:pos="1000"/>
        </w:tabs>
        <w:snapToGrid w:val="0"/>
        <w:spacing w:line="360" w:lineRule="auto"/>
        <w:jc w:val="left"/>
        <w:outlineLvl w:val="0"/>
        <w:rPr>
          <w:rFonts w:ascii="宋体" w:hAnsi="宋体"/>
          <w:sz w:val="28"/>
          <w:szCs w:val="28"/>
        </w:rPr>
      </w:pPr>
    </w:p>
    <w:p w:rsidR="00DD2404" w:rsidRDefault="00DD2404">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商务</w:t>
      </w:r>
      <w:r w:rsidR="00B8241C">
        <w:rPr>
          <w:rFonts w:ascii="宋体" w:hAnsi="宋体" w:hint="eastAsia"/>
          <w:b/>
          <w:sz w:val="28"/>
          <w:szCs w:val="28"/>
        </w:rPr>
        <w:t>(总分</w:t>
      </w:r>
      <w:r w:rsidR="00E6484D">
        <w:rPr>
          <w:rFonts w:ascii="宋体" w:hAnsi="宋体" w:hint="eastAsia"/>
          <w:b/>
          <w:sz w:val="28"/>
          <w:szCs w:val="28"/>
        </w:rPr>
        <w:t>3</w:t>
      </w:r>
      <w:r w:rsidR="00B8241C">
        <w:rPr>
          <w:rFonts w:ascii="宋体" w:hAnsi="宋体" w:hint="eastAsia"/>
          <w:b/>
          <w:sz w:val="28"/>
          <w:szCs w:val="28"/>
        </w:rPr>
        <w:t>0分)</w:t>
      </w:r>
      <w:r>
        <w:rPr>
          <w:rFonts w:ascii="宋体" w:hAnsi="宋体" w:hint="eastAsia"/>
          <w:b/>
          <w:sz w:val="28"/>
          <w:szCs w:val="28"/>
        </w:rPr>
        <w:t>部分打分办法具体如下：</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w:t>
      </w:r>
      <w:r>
        <w:rPr>
          <w:rFonts w:ascii="宋体" w:hAnsi="宋体"/>
          <w:sz w:val="28"/>
          <w:szCs w:val="28"/>
        </w:rPr>
        <w:t>（权重</w:t>
      </w:r>
      <w:r w:rsidR="00E6484D">
        <w:rPr>
          <w:rFonts w:ascii="宋体" w:hAnsi="宋体" w:hint="eastAsia"/>
          <w:sz w:val="28"/>
          <w:szCs w:val="28"/>
        </w:rPr>
        <w:t>3</w:t>
      </w:r>
      <w:r>
        <w:rPr>
          <w:rFonts w:ascii="宋体" w:hAnsi="宋体" w:hint="eastAsia"/>
          <w:sz w:val="28"/>
          <w:szCs w:val="28"/>
        </w:rPr>
        <w:t>0</w:t>
      </w:r>
      <w:r>
        <w:rPr>
          <w:rFonts w:ascii="宋体" w:hAnsi="宋体"/>
          <w:sz w:val="28"/>
          <w:szCs w:val="28"/>
        </w:rPr>
        <w:t>%）</w:t>
      </w:r>
      <w:r w:rsidR="00602309">
        <w:rPr>
          <w:rFonts w:ascii="宋体" w:hAnsi="宋体" w:hint="eastAsia"/>
          <w:sz w:val="28"/>
          <w:szCs w:val="28"/>
        </w:rPr>
        <w:t>得分计算方式</w:t>
      </w:r>
      <w:r>
        <w:rPr>
          <w:rFonts w:ascii="宋体" w:hAnsi="宋体" w:hint="eastAsia"/>
          <w:sz w:val="28"/>
          <w:szCs w:val="28"/>
        </w:rPr>
        <w:t>如下：</w:t>
      </w:r>
    </w:p>
    <w:p w:rsidR="00D0107F" w:rsidRPr="00D0107F" w:rsidRDefault="00E94D86" w:rsidP="00E94D86">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所有参选人服务费报价按高地排序，报价最低者得30分，其他参选报价按照百分比相应得分。</w:t>
      </w:r>
    </w:p>
    <w:p w:rsidR="00D0107F" w:rsidRPr="00D0107F" w:rsidRDefault="00D0107F" w:rsidP="00D0107F">
      <w:pPr>
        <w:pStyle w:val="a0"/>
        <w:tabs>
          <w:tab w:val="left" w:pos="1000"/>
        </w:tabs>
        <w:snapToGrid w:val="0"/>
        <w:spacing w:line="360" w:lineRule="auto"/>
        <w:ind w:firstLineChars="300" w:firstLine="843"/>
        <w:jc w:val="left"/>
        <w:outlineLvl w:val="0"/>
        <w:rPr>
          <w:rFonts w:ascii="宋体" w:hAnsi="宋体"/>
          <w:b/>
          <w:sz w:val="28"/>
          <w:szCs w:val="28"/>
        </w:rPr>
      </w:pPr>
    </w:p>
    <w:p w:rsidR="00DD2404" w:rsidRDefault="00DD2404">
      <w:pPr>
        <w:widowControl/>
        <w:jc w:val="left"/>
        <w:rPr>
          <w:rFonts w:ascii="宋体" w:hAnsi="宋体"/>
          <w:b/>
          <w:sz w:val="28"/>
          <w:szCs w:val="28"/>
        </w:rPr>
      </w:pPr>
      <w:r>
        <w:rPr>
          <w:rFonts w:ascii="宋体" w:hAnsi="宋体"/>
          <w:b/>
          <w:sz w:val="28"/>
          <w:szCs w:val="28"/>
        </w:rPr>
        <w:br w:type="page"/>
      </w:r>
    </w:p>
    <w:p w:rsidR="00DD2404" w:rsidRDefault="00DD2404">
      <w:pPr>
        <w:tabs>
          <w:tab w:val="left" w:pos="960"/>
        </w:tabs>
        <w:spacing w:line="480" w:lineRule="auto"/>
        <w:jc w:val="center"/>
        <w:textAlignment w:val="baseline"/>
        <w:rPr>
          <w:rFonts w:ascii="宋体" w:hAnsi="宋体"/>
          <w:b/>
          <w:sz w:val="44"/>
          <w:szCs w:val="44"/>
        </w:rPr>
      </w:pPr>
      <w:r>
        <w:rPr>
          <w:rFonts w:ascii="宋体" w:hAnsi="宋体"/>
          <w:b/>
          <w:sz w:val="44"/>
          <w:szCs w:val="44"/>
        </w:rPr>
        <w:lastRenderedPageBreak/>
        <w:t>第</w:t>
      </w:r>
      <w:r>
        <w:rPr>
          <w:rFonts w:ascii="宋体" w:hAnsi="宋体" w:hint="eastAsia"/>
          <w:b/>
          <w:sz w:val="44"/>
          <w:szCs w:val="44"/>
        </w:rPr>
        <w:t>二</w:t>
      </w:r>
      <w:r>
        <w:rPr>
          <w:rFonts w:ascii="宋体" w:hAnsi="宋体"/>
          <w:b/>
          <w:sz w:val="44"/>
          <w:szCs w:val="44"/>
        </w:rPr>
        <w:t>章 遴选</w:t>
      </w:r>
      <w:r>
        <w:rPr>
          <w:rFonts w:ascii="宋体" w:hAnsi="宋体" w:hint="eastAsia"/>
          <w:b/>
          <w:sz w:val="44"/>
          <w:szCs w:val="44"/>
        </w:rPr>
        <w:t>项目</w:t>
      </w:r>
      <w:r>
        <w:rPr>
          <w:rFonts w:ascii="宋体" w:hAnsi="宋体"/>
          <w:b/>
          <w:sz w:val="44"/>
          <w:szCs w:val="44"/>
        </w:rPr>
        <w:t>技术说明</w:t>
      </w:r>
    </w:p>
    <w:p w:rsidR="00DD2404" w:rsidRDefault="00DD2404">
      <w:pPr>
        <w:tabs>
          <w:tab w:val="left" w:pos="960"/>
        </w:tabs>
        <w:spacing w:line="480" w:lineRule="auto"/>
        <w:jc w:val="left"/>
        <w:textAlignment w:val="baseline"/>
        <w:rPr>
          <w:rFonts w:ascii="宋体" w:hAnsi="宋体"/>
          <w:b/>
          <w:sz w:val="28"/>
          <w:szCs w:val="28"/>
        </w:rPr>
      </w:pPr>
    </w:p>
    <w:p w:rsidR="00DD2404" w:rsidRDefault="00944CD0">
      <w:pPr>
        <w:tabs>
          <w:tab w:val="left" w:pos="960"/>
        </w:tabs>
        <w:spacing w:line="480" w:lineRule="auto"/>
        <w:ind w:firstLineChars="151" w:firstLine="424"/>
        <w:jc w:val="left"/>
        <w:textAlignment w:val="baseline"/>
        <w:rPr>
          <w:rFonts w:ascii="宋体" w:hAnsi="宋体"/>
          <w:b/>
          <w:sz w:val="28"/>
          <w:szCs w:val="28"/>
        </w:rPr>
      </w:pPr>
      <w:r>
        <w:rPr>
          <w:rFonts w:ascii="宋体" w:hAnsi="宋体" w:hint="eastAsia"/>
          <w:b/>
          <w:sz w:val="28"/>
          <w:szCs w:val="28"/>
        </w:rPr>
        <w:t>1.</w:t>
      </w:r>
      <w:r w:rsidR="00DD2404">
        <w:rPr>
          <w:rFonts w:ascii="宋体" w:hAnsi="宋体" w:hint="eastAsia"/>
          <w:b/>
          <w:sz w:val="28"/>
          <w:szCs w:val="28"/>
        </w:rPr>
        <w:t>遴选范围、内容</w:t>
      </w:r>
    </w:p>
    <w:p w:rsidR="00DD2404" w:rsidRPr="00944CD0" w:rsidRDefault="00DD2404">
      <w:pPr>
        <w:tabs>
          <w:tab w:val="left" w:pos="960"/>
        </w:tabs>
        <w:spacing w:line="480" w:lineRule="auto"/>
        <w:ind w:firstLineChars="200" w:firstLine="560"/>
        <w:jc w:val="left"/>
        <w:textAlignment w:val="baseline"/>
        <w:rPr>
          <w:rFonts w:ascii="宋体" w:hAnsi="宋体"/>
          <w:color w:val="FF0000"/>
          <w:sz w:val="28"/>
          <w:szCs w:val="28"/>
        </w:rPr>
      </w:pPr>
      <w:r>
        <w:rPr>
          <w:rFonts w:ascii="宋体" w:hAnsi="宋体" w:hint="eastAsia"/>
          <w:sz w:val="28"/>
          <w:szCs w:val="28"/>
        </w:rPr>
        <w:t>1.1项目简介：</w:t>
      </w:r>
      <w:r w:rsidR="00E94D86" w:rsidRPr="00E94D86">
        <w:rPr>
          <w:rFonts w:ascii="宋体" w:hAnsi="宋体" w:hint="eastAsia"/>
          <w:color w:val="000000"/>
          <w:sz w:val="28"/>
          <w:szCs w:val="28"/>
        </w:rPr>
        <w:t>上</w:t>
      </w:r>
      <w:r w:rsidR="00E94D86">
        <w:rPr>
          <w:rFonts w:ascii="宋体" w:hAnsi="宋体" w:hint="eastAsia"/>
          <w:color w:val="000000"/>
          <w:sz w:val="28"/>
          <w:szCs w:val="28"/>
        </w:rPr>
        <w:t>海市儿童医院全院工作人员因公出行机票</w:t>
      </w:r>
      <w:r w:rsidR="00515FE7">
        <w:rPr>
          <w:rFonts w:ascii="宋体" w:hAnsi="宋体" w:hint="eastAsia"/>
          <w:color w:val="000000"/>
          <w:sz w:val="28"/>
          <w:szCs w:val="28"/>
        </w:rPr>
        <w:t>政府</w:t>
      </w:r>
      <w:r w:rsidR="00E94D86">
        <w:rPr>
          <w:rFonts w:ascii="宋体" w:hAnsi="宋体" w:hint="eastAsia"/>
          <w:color w:val="000000"/>
          <w:sz w:val="28"/>
          <w:szCs w:val="28"/>
        </w:rPr>
        <w:t>采购</w:t>
      </w:r>
      <w:r w:rsidR="00515FE7">
        <w:rPr>
          <w:rFonts w:ascii="宋体" w:hAnsi="宋体" w:hint="eastAsia"/>
          <w:color w:val="000000"/>
          <w:sz w:val="28"/>
          <w:szCs w:val="28"/>
        </w:rPr>
        <w:t>代理</w:t>
      </w:r>
      <w:r w:rsidR="00E94D86">
        <w:rPr>
          <w:rFonts w:ascii="宋体" w:hAnsi="宋体" w:hint="eastAsia"/>
          <w:color w:val="000000"/>
          <w:sz w:val="28"/>
          <w:szCs w:val="28"/>
        </w:rPr>
        <w:t>服务（国内、国际机票）</w:t>
      </w:r>
      <w:r w:rsidR="00944CD0" w:rsidRPr="00944CD0">
        <w:rPr>
          <w:rFonts w:ascii="宋体" w:hAnsi="宋体" w:hint="eastAsia"/>
          <w:color w:val="000000"/>
          <w:sz w:val="28"/>
          <w:szCs w:val="28"/>
        </w:rPr>
        <w:t>。</w:t>
      </w:r>
    </w:p>
    <w:p w:rsidR="00944CD0" w:rsidRDefault="00DD2404" w:rsidP="00944CD0">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1.2遴选范围：参选人应按照遴选文件中的</w:t>
      </w:r>
      <w:r w:rsidR="007C5F8D">
        <w:rPr>
          <w:rFonts w:ascii="宋体" w:hAnsi="宋体" w:hint="eastAsia"/>
          <w:sz w:val="28"/>
          <w:szCs w:val="28"/>
        </w:rPr>
        <w:t>要求</w:t>
      </w:r>
      <w:r>
        <w:rPr>
          <w:rFonts w:ascii="宋体" w:hAnsi="宋体" w:hint="eastAsia"/>
          <w:sz w:val="28"/>
          <w:szCs w:val="28"/>
        </w:rPr>
        <w:t>提供相应的报价。1.3数量、规格及要求：</w:t>
      </w:r>
    </w:p>
    <w:p w:rsidR="00FF5791" w:rsidRDefault="00FF5791" w:rsidP="00FF5791">
      <w:pPr>
        <w:widowControl/>
        <w:shd w:val="clear" w:color="auto" w:fill="FFFFFF"/>
        <w:snapToGrid w:val="0"/>
        <w:spacing w:line="360" w:lineRule="auto"/>
        <w:ind w:firstLineChars="150" w:firstLine="420"/>
        <w:jc w:val="left"/>
        <w:rPr>
          <w:rFonts w:ascii="宋体" w:hAnsi="宋体"/>
          <w:sz w:val="28"/>
          <w:szCs w:val="28"/>
        </w:rPr>
      </w:pPr>
      <w:r w:rsidRPr="00FF5791">
        <w:rPr>
          <w:rFonts w:ascii="宋体" w:hAnsi="宋体" w:hint="eastAsia"/>
          <w:sz w:val="28"/>
          <w:szCs w:val="28"/>
        </w:rPr>
        <w:t>根据服务范围及内容，制定一份机票采购的服务、报价方案</w:t>
      </w:r>
      <w:r>
        <w:rPr>
          <w:rFonts w:ascii="宋体" w:hAnsi="宋体" w:hint="eastAsia"/>
          <w:sz w:val="28"/>
          <w:szCs w:val="28"/>
        </w:rPr>
        <w:t>。</w:t>
      </w:r>
    </w:p>
    <w:p w:rsidR="00DD2404" w:rsidRDefault="00DD2404" w:rsidP="00FF5791">
      <w:pPr>
        <w:widowControl/>
        <w:shd w:val="clear" w:color="auto" w:fill="FFFFFF"/>
        <w:snapToGrid w:val="0"/>
        <w:spacing w:line="360" w:lineRule="auto"/>
        <w:ind w:firstLineChars="150" w:firstLine="422"/>
        <w:jc w:val="left"/>
        <w:rPr>
          <w:rFonts w:ascii="宋体" w:hAnsi="宋体"/>
          <w:b/>
          <w:sz w:val="28"/>
          <w:szCs w:val="28"/>
        </w:rPr>
      </w:pPr>
      <w:r>
        <w:rPr>
          <w:rFonts w:ascii="宋体" w:hAnsi="宋体" w:hint="eastAsia"/>
          <w:b/>
          <w:sz w:val="28"/>
          <w:szCs w:val="28"/>
        </w:rPr>
        <w:t>2．质量要求</w:t>
      </w:r>
    </w:p>
    <w:p w:rsidR="00DD2404" w:rsidRDefault="00DD2404">
      <w:pPr>
        <w:widowControl/>
        <w:shd w:val="clear" w:color="auto" w:fill="FFFFFF"/>
        <w:snapToGrid w:val="0"/>
        <w:spacing w:line="360" w:lineRule="auto"/>
        <w:ind w:firstLineChars="150" w:firstLine="420"/>
        <w:jc w:val="left"/>
        <w:rPr>
          <w:rFonts w:ascii="宋体" w:hAnsi="宋体"/>
          <w:color w:val="000000"/>
          <w:sz w:val="28"/>
          <w:szCs w:val="28"/>
        </w:rPr>
      </w:pPr>
      <w:r>
        <w:rPr>
          <w:rFonts w:ascii="宋体" w:hAnsi="宋体" w:hint="eastAsia"/>
          <w:sz w:val="28"/>
          <w:szCs w:val="28"/>
        </w:rPr>
        <w:t>2.1</w:t>
      </w:r>
      <w:r>
        <w:rPr>
          <w:rFonts w:ascii="宋体" w:hAnsi="宋体"/>
          <w:sz w:val="28"/>
          <w:szCs w:val="28"/>
        </w:rPr>
        <w:t>参选人须按要求提供及选用</w:t>
      </w:r>
      <w:r>
        <w:rPr>
          <w:rFonts w:ascii="宋体" w:hAnsi="宋体" w:hint="eastAsia"/>
          <w:sz w:val="28"/>
          <w:szCs w:val="28"/>
        </w:rPr>
        <w:t>符合遴选文件质量标准的</w:t>
      </w:r>
      <w:r w:rsidR="00FF5791">
        <w:rPr>
          <w:rFonts w:ascii="宋体" w:hAnsi="宋体" w:hint="eastAsia"/>
          <w:sz w:val="28"/>
          <w:szCs w:val="28"/>
        </w:rPr>
        <w:t>服务</w:t>
      </w:r>
      <w:r>
        <w:rPr>
          <w:rFonts w:ascii="宋体" w:hAnsi="宋体"/>
          <w:sz w:val="28"/>
          <w:szCs w:val="28"/>
        </w:rPr>
        <w:t>，</w:t>
      </w:r>
      <w:r>
        <w:rPr>
          <w:rFonts w:ascii="宋体" w:hAnsi="宋体"/>
          <w:color w:val="000000"/>
          <w:sz w:val="28"/>
          <w:szCs w:val="28"/>
        </w:rPr>
        <w:t>达到</w:t>
      </w:r>
      <w:r>
        <w:rPr>
          <w:rFonts w:ascii="宋体" w:hAnsi="宋体" w:hint="eastAsia"/>
          <w:color w:val="000000"/>
          <w:sz w:val="28"/>
          <w:szCs w:val="28"/>
        </w:rPr>
        <w:t>医院</w:t>
      </w:r>
      <w:r>
        <w:rPr>
          <w:rFonts w:ascii="宋体" w:hAnsi="宋体"/>
          <w:color w:val="000000"/>
          <w:sz w:val="28"/>
          <w:szCs w:val="28"/>
        </w:rPr>
        <w:t>验收合格标准</w:t>
      </w:r>
      <w:r>
        <w:rPr>
          <w:rFonts w:ascii="宋体" w:hAnsi="宋体" w:hint="eastAsia"/>
          <w:color w:val="000000"/>
          <w:sz w:val="28"/>
          <w:szCs w:val="28"/>
        </w:rPr>
        <w:t>——数量齐全、品质优秀</w:t>
      </w:r>
      <w:r>
        <w:rPr>
          <w:rFonts w:ascii="宋体" w:hAnsi="宋体"/>
          <w:color w:val="000000"/>
          <w:sz w:val="28"/>
          <w:szCs w:val="28"/>
        </w:rPr>
        <w:t>。</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2.2</w:t>
      </w:r>
      <w:r w:rsidR="00FF5791">
        <w:rPr>
          <w:rFonts w:ascii="宋体" w:hAnsi="宋体" w:hint="eastAsia"/>
          <w:color w:val="000000"/>
          <w:sz w:val="28"/>
          <w:szCs w:val="28"/>
        </w:rPr>
        <w:t>若因中选人原因造成服务不符合要求</w:t>
      </w:r>
      <w:r>
        <w:rPr>
          <w:rFonts w:ascii="宋体" w:hAnsi="宋体" w:hint="eastAsia"/>
          <w:color w:val="000000"/>
          <w:sz w:val="28"/>
          <w:szCs w:val="28"/>
        </w:rPr>
        <w:t>，中选人应无条件</w:t>
      </w:r>
      <w:r w:rsidR="00FF5791">
        <w:rPr>
          <w:rFonts w:ascii="宋体" w:hAnsi="宋体" w:hint="eastAsia"/>
          <w:color w:val="000000"/>
          <w:sz w:val="28"/>
          <w:szCs w:val="28"/>
        </w:rPr>
        <w:t>更新服务</w:t>
      </w:r>
      <w:r>
        <w:rPr>
          <w:rFonts w:ascii="宋体" w:hAnsi="宋体" w:hint="eastAsia"/>
          <w:color w:val="000000"/>
          <w:sz w:val="28"/>
          <w:szCs w:val="28"/>
        </w:rPr>
        <w:t>，由此造成的损失由中选人负责。</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2.3</w:t>
      </w:r>
      <w:r w:rsidR="00944CD0">
        <w:rPr>
          <w:rFonts w:ascii="宋体" w:hAnsi="宋体" w:hint="eastAsia"/>
          <w:color w:val="000000"/>
          <w:sz w:val="28"/>
          <w:szCs w:val="28"/>
        </w:rPr>
        <w:t>中选人在服务</w:t>
      </w:r>
      <w:r>
        <w:rPr>
          <w:rFonts w:ascii="宋体" w:hAnsi="宋体" w:hint="eastAsia"/>
          <w:color w:val="000000"/>
          <w:sz w:val="28"/>
          <w:szCs w:val="28"/>
        </w:rPr>
        <w:t>过程</w:t>
      </w:r>
      <w:r>
        <w:rPr>
          <w:rFonts w:ascii="宋体" w:hAnsi="宋体"/>
          <w:color w:val="000000"/>
          <w:sz w:val="28"/>
          <w:szCs w:val="28"/>
        </w:rPr>
        <w:t>中</w:t>
      </w:r>
      <w:r w:rsidR="00944CD0">
        <w:rPr>
          <w:rFonts w:ascii="宋体" w:hAnsi="宋体" w:hint="eastAsia"/>
          <w:color w:val="000000"/>
          <w:sz w:val="28"/>
          <w:szCs w:val="28"/>
        </w:rPr>
        <w:t>因服务</w:t>
      </w:r>
      <w:r>
        <w:rPr>
          <w:rFonts w:ascii="宋体" w:hAnsi="宋体" w:hint="eastAsia"/>
          <w:color w:val="000000"/>
          <w:sz w:val="28"/>
          <w:szCs w:val="28"/>
        </w:rPr>
        <w:t>规格不符合招参选（遴选）文件</w:t>
      </w:r>
      <w:r>
        <w:rPr>
          <w:rFonts w:ascii="宋体" w:hAnsi="宋体"/>
          <w:color w:val="000000"/>
          <w:sz w:val="28"/>
          <w:szCs w:val="28"/>
        </w:rPr>
        <w:t>，</w:t>
      </w:r>
      <w:r>
        <w:rPr>
          <w:rFonts w:ascii="宋体" w:hAnsi="宋体" w:hint="eastAsia"/>
          <w:color w:val="000000"/>
          <w:sz w:val="28"/>
          <w:szCs w:val="28"/>
        </w:rPr>
        <w:t>发布人</w:t>
      </w:r>
      <w:r>
        <w:rPr>
          <w:rFonts w:ascii="宋体" w:hAnsi="宋体"/>
          <w:color w:val="000000"/>
          <w:sz w:val="28"/>
          <w:szCs w:val="28"/>
        </w:rPr>
        <w:t>可要求中选人</w:t>
      </w:r>
      <w:r>
        <w:rPr>
          <w:rFonts w:ascii="宋体" w:hAnsi="宋体" w:hint="eastAsia"/>
          <w:color w:val="000000"/>
          <w:sz w:val="28"/>
          <w:szCs w:val="28"/>
        </w:rPr>
        <w:t>更换</w:t>
      </w:r>
      <w:r w:rsidR="00944CD0">
        <w:rPr>
          <w:rFonts w:ascii="宋体" w:hAnsi="宋体" w:hint="eastAsia"/>
          <w:color w:val="000000"/>
          <w:sz w:val="28"/>
          <w:szCs w:val="28"/>
        </w:rPr>
        <w:t>服务或停止服务</w:t>
      </w:r>
      <w:r>
        <w:rPr>
          <w:rFonts w:ascii="宋体" w:hAnsi="宋体"/>
          <w:color w:val="000000"/>
          <w:sz w:val="28"/>
          <w:szCs w:val="28"/>
        </w:rPr>
        <w:t>，由此产生的一切费用由中选人承担</w:t>
      </w:r>
      <w:r>
        <w:rPr>
          <w:rFonts w:ascii="宋体" w:hAnsi="宋体" w:hint="eastAsia"/>
          <w:color w:val="000000"/>
          <w:sz w:val="28"/>
          <w:szCs w:val="28"/>
        </w:rPr>
        <w:t>。</w:t>
      </w:r>
      <w:r>
        <w:rPr>
          <w:rFonts w:ascii="宋体" w:hAnsi="宋体"/>
          <w:color w:val="FF0000"/>
          <w:sz w:val="28"/>
          <w:szCs w:val="28"/>
        </w:rPr>
        <w:t xml:space="preserve"> </w:t>
      </w:r>
    </w:p>
    <w:p w:rsidR="00214FD4" w:rsidRPr="00214FD4" w:rsidRDefault="00DD2404" w:rsidP="00214FD4">
      <w:pPr>
        <w:widowControl/>
        <w:shd w:val="clear" w:color="auto" w:fill="FFFFFF"/>
        <w:snapToGrid w:val="0"/>
        <w:spacing w:line="360" w:lineRule="auto"/>
        <w:ind w:firstLineChars="150" w:firstLine="420"/>
        <w:jc w:val="left"/>
        <w:rPr>
          <w:rFonts w:ascii="宋体" w:hAnsi="宋体"/>
          <w:sz w:val="28"/>
          <w:szCs w:val="28"/>
        </w:rPr>
      </w:pPr>
      <w:r>
        <w:rPr>
          <w:rFonts w:ascii="宋体" w:hAnsi="宋体" w:hint="eastAsia"/>
          <w:sz w:val="28"/>
          <w:szCs w:val="28"/>
        </w:rPr>
        <w:t>2.4中选人不得将项目分包或转包给第三方。</w:t>
      </w:r>
    </w:p>
    <w:p w:rsidR="00DD2404" w:rsidRDefault="00DD2404">
      <w:pPr>
        <w:pStyle w:val="af1"/>
        <w:spacing w:before="0" w:line="480" w:lineRule="auto"/>
        <w:ind w:firstLineChars="151" w:firstLine="424"/>
        <w:rPr>
          <w:rFonts w:hAnsi="宋体" w:cs="宋体"/>
          <w:b/>
          <w:bCs/>
          <w:kern w:val="0"/>
          <w:sz w:val="28"/>
          <w:szCs w:val="28"/>
        </w:rPr>
      </w:pPr>
      <w:r>
        <w:rPr>
          <w:rFonts w:hAnsi="宋体" w:hint="eastAsia"/>
          <w:b/>
          <w:sz w:val="28"/>
          <w:szCs w:val="28"/>
        </w:rPr>
        <w:t>3.</w:t>
      </w:r>
      <w:r>
        <w:rPr>
          <w:rFonts w:hAnsi="宋体" w:cs="宋体" w:hint="eastAsia"/>
          <w:b/>
          <w:bCs/>
          <w:kern w:val="0"/>
          <w:sz w:val="28"/>
          <w:szCs w:val="28"/>
        </w:rPr>
        <w:t>其它要求</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t>1、参选单位应充分了解本项目需求，提供完整的服务方案。</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t>2、中选单位在签订合同时，不得提出附加条件和不合理要求，否则将取消其中选资格。</w:t>
      </w:r>
      <w:r>
        <w:rPr>
          <w:rFonts w:hAnsi="宋体"/>
          <w:sz w:val="28"/>
          <w:szCs w:val="28"/>
        </w:rPr>
        <w:br w:type="page"/>
      </w:r>
    </w:p>
    <w:p w:rsidR="00DD2404" w:rsidRDefault="00DD2404">
      <w:pPr>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DD2404" w:rsidRDefault="00DD2404">
      <w:pPr>
        <w:spacing w:line="360" w:lineRule="auto"/>
        <w:rPr>
          <w:rFonts w:ascii="宋体" w:hAnsi="宋体"/>
          <w:b/>
          <w:sz w:val="28"/>
          <w:szCs w:val="28"/>
        </w:rPr>
      </w:pPr>
    </w:p>
    <w:p w:rsidR="00DD2404" w:rsidRDefault="00DD2404">
      <w:pPr>
        <w:spacing w:line="360" w:lineRule="auto"/>
        <w:jc w:val="center"/>
        <w:rPr>
          <w:rFonts w:ascii="宋体" w:hAnsi="宋体"/>
          <w:b/>
          <w:sz w:val="28"/>
          <w:szCs w:val="28"/>
        </w:rPr>
      </w:pPr>
    </w:p>
    <w:p w:rsidR="00DD2404" w:rsidRDefault="00DD2404">
      <w:pPr>
        <w:spacing w:line="360" w:lineRule="auto"/>
        <w:jc w:val="center"/>
        <w:rPr>
          <w:rFonts w:ascii="宋体" w:hAnsi="宋体"/>
          <w:b/>
          <w:sz w:val="28"/>
          <w:szCs w:val="28"/>
        </w:rPr>
      </w:pPr>
      <w:r>
        <w:rPr>
          <w:rFonts w:ascii="宋体" w:hAnsi="宋体" w:hint="eastAsia"/>
          <w:b/>
          <w:sz w:val="28"/>
          <w:szCs w:val="28"/>
        </w:rPr>
        <w:t>投  标  函</w:t>
      </w:r>
    </w:p>
    <w:p w:rsidR="00DD2404" w:rsidRDefault="00DD2404">
      <w:pPr>
        <w:snapToGrid w:val="0"/>
        <w:spacing w:line="360" w:lineRule="auto"/>
        <w:rPr>
          <w:rFonts w:ascii="宋体" w:hAnsi="宋体"/>
          <w:b/>
          <w:bCs/>
          <w:sz w:val="28"/>
          <w:szCs w:val="28"/>
          <w:u w:val="single"/>
        </w:rPr>
      </w:pPr>
      <w:r>
        <w:rPr>
          <w:rFonts w:ascii="宋体" w:hAnsi="宋体" w:hint="eastAsia"/>
          <w:b/>
          <w:sz w:val="28"/>
          <w:szCs w:val="28"/>
          <w:u w:val="single"/>
        </w:rPr>
        <w:t xml:space="preserve">致：                   </w:t>
      </w:r>
    </w:p>
    <w:p w:rsidR="00DD2404" w:rsidRDefault="00DD2404">
      <w:pPr>
        <w:snapToGrid w:val="0"/>
        <w:spacing w:line="360" w:lineRule="auto"/>
        <w:ind w:firstLineChars="250" w:firstLine="700"/>
        <w:rPr>
          <w:rFonts w:ascii="宋体" w:hAnsi="宋体"/>
          <w:sz w:val="28"/>
          <w:szCs w:val="28"/>
        </w:rPr>
      </w:pPr>
      <w:r>
        <w:rPr>
          <w:rFonts w:ascii="宋体" w:hAnsi="宋体" w:hint="eastAsia"/>
          <w:sz w:val="28"/>
          <w:szCs w:val="28"/>
        </w:rPr>
        <w:t>1、根据已收到的</w:t>
      </w:r>
      <w:r>
        <w:rPr>
          <w:rFonts w:ascii="宋体" w:hAnsi="宋体" w:hint="eastAsia"/>
          <w:sz w:val="28"/>
          <w:szCs w:val="28"/>
          <w:u w:val="single"/>
        </w:rPr>
        <w:t xml:space="preserve">                           </w:t>
      </w:r>
      <w:r>
        <w:rPr>
          <w:rFonts w:ascii="宋体" w:hAnsi="宋体" w:hint="eastAsia"/>
          <w:sz w:val="28"/>
          <w:szCs w:val="28"/>
        </w:rPr>
        <w:t>遴选（遴选）文件，遵照国家及地方相关规范，经考察现场和研究上述遴选文件后，我方愿按上述</w:t>
      </w:r>
      <w:r>
        <w:rPr>
          <w:rFonts w:ascii="宋体" w:hAnsi="宋体" w:hint="eastAsia"/>
          <w:color w:val="000000"/>
          <w:sz w:val="28"/>
          <w:szCs w:val="28"/>
        </w:rPr>
        <w:t>合同条款、供货清单承包</w:t>
      </w:r>
      <w:r>
        <w:rPr>
          <w:rFonts w:ascii="宋体" w:hAnsi="宋体" w:hint="eastAsia"/>
          <w:sz w:val="28"/>
          <w:szCs w:val="28"/>
        </w:rPr>
        <w:t xml:space="preserve">上述项目的供货。 </w:t>
      </w:r>
    </w:p>
    <w:p w:rsidR="00DD2404" w:rsidRDefault="00DD2404">
      <w:pPr>
        <w:snapToGrid w:val="0"/>
        <w:spacing w:line="360" w:lineRule="auto"/>
        <w:rPr>
          <w:rFonts w:ascii="宋体" w:hAnsi="宋体"/>
          <w:sz w:val="28"/>
          <w:szCs w:val="28"/>
        </w:rPr>
      </w:pPr>
      <w:r>
        <w:rPr>
          <w:rFonts w:ascii="宋体" w:hAnsi="宋体" w:hint="eastAsia"/>
          <w:sz w:val="28"/>
          <w:szCs w:val="28"/>
        </w:rPr>
        <w:t xml:space="preserve">     2、我方接受遴选文件中的各项条款及支付条件。</w:t>
      </w:r>
    </w:p>
    <w:p w:rsidR="00DD2404" w:rsidRDefault="00DD2404">
      <w:pPr>
        <w:snapToGrid w:val="0"/>
        <w:spacing w:line="360" w:lineRule="auto"/>
        <w:ind w:leftChars="250" w:left="945" w:hangingChars="150" w:hanging="420"/>
        <w:rPr>
          <w:rFonts w:ascii="宋体" w:hAnsi="宋体"/>
          <w:sz w:val="28"/>
          <w:szCs w:val="28"/>
        </w:rPr>
      </w:pPr>
      <w:r>
        <w:rPr>
          <w:rFonts w:ascii="宋体" w:hAnsi="宋体" w:hint="eastAsia"/>
          <w:sz w:val="28"/>
          <w:szCs w:val="28"/>
        </w:rPr>
        <w:t>3、我方同意所递交的参选文件在“前附表”规定的参选有效期内有效，我方将受此约束。</w:t>
      </w:r>
    </w:p>
    <w:p w:rsidR="00DD2404" w:rsidRDefault="00DD2404">
      <w:pPr>
        <w:snapToGrid w:val="0"/>
        <w:spacing w:line="360" w:lineRule="auto"/>
        <w:ind w:left="1120" w:hangingChars="400" w:hanging="1120"/>
        <w:rPr>
          <w:rFonts w:ascii="宋体" w:hAnsi="宋体"/>
          <w:sz w:val="28"/>
          <w:szCs w:val="28"/>
        </w:rPr>
      </w:pPr>
      <w:r>
        <w:rPr>
          <w:rFonts w:ascii="宋体" w:hAnsi="宋体" w:hint="eastAsia"/>
          <w:sz w:val="28"/>
          <w:szCs w:val="28"/>
        </w:rPr>
        <w:t xml:space="preserve">     4、除非另外达成协议并生效，中选通知书和本参选文件将约束双方合同行为。</w:t>
      </w: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参选单位：（盖章）</w:t>
      </w:r>
    </w:p>
    <w:p w:rsidR="00DD2404" w:rsidRDefault="00DD2404">
      <w:pPr>
        <w:snapToGrid w:val="0"/>
        <w:spacing w:line="360" w:lineRule="auto"/>
        <w:ind w:firstLineChars="300" w:firstLine="840"/>
        <w:rPr>
          <w:rFonts w:ascii="宋体" w:hAnsi="宋体"/>
          <w:sz w:val="28"/>
          <w:szCs w:val="28"/>
        </w:rPr>
      </w:pP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单位地址：</w:t>
      </w: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法定代表人：（签字或盖章）</w:t>
      </w:r>
    </w:p>
    <w:p w:rsidR="00DD2404" w:rsidRDefault="00DD2404">
      <w:pPr>
        <w:pStyle w:val="ab"/>
        <w:snapToGrid w:val="0"/>
        <w:spacing w:line="300" w:lineRule="auto"/>
        <w:ind w:firstLineChars="300" w:firstLine="840"/>
        <w:rPr>
          <w:rFonts w:hAnsi="宋体"/>
          <w:szCs w:val="28"/>
        </w:rPr>
      </w:pPr>
      <w:r>
        <w:rPr>
          <w:rFonts w:hAnsi="宋体" w:hint="eastAsia"/>
          <w:szCs w:val="28"/>
        </w:rPr>
        <w:t>日  期：     年      月    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napToGrid w:val="0"/>
        <w:spacing w:line="360" w:lineRule="auto"/>
        <w:ind w:firstLineChars="200" w:firstLine="562"/>
        <w:jc w:val="center"/>
        <w:rPr>
          <w:rFonts w:ascii="宋体" w:hAnsi="宋体"/>
          <w:b/>
          <w:sz w:val="28"/>
          <w:szCs w:val="28"/>
        </w:rPr>
      </w:pPr>
      <w:r>
        <w:rPr>
          <w:rFonts w:ascii="宋体" w:hAnsi="宋体" w:hint="eastAsia"/>
          <w:b/>
          <w:sz w:val="28"/>
          <w:szCs w:val="28"/>
        </w:rPr>
        <w:lastRenderedPageBreak/>
        <w:t>法定代表人资格证明书</w:t>
      </w:r>
    </w:p>
    <w:p w:rsidR="00DD2404" w:rsidRDefault="00DD2404">
      <w:pPr>
        <w:pStyle w:val="ab"/>
        <w:spacing w:line="440" w:lineRule="exact"/>
        <w:jc w:val="center"/>
        <w:rPr>
          <w:rFonts w:hAnsi="宋体"/>
          <w:szCs w:val="28"/>
        </w:rPr>
      </w:pPr>
      <w:r>
        <w:rPr>
          <w:rFonts w:hAnsi="宋体" w:hint="eastAsia"/>
          <w:szCs w:val="28"/>
        </w:rPr>
        <w:t xml:space="preserve"> </w:t>
      </w:r>
    </w:p>
    <w:p w:rsidR="00DD2404" w:rsidRDefault="00DD2404">
      <w:pPr>
        <w:pStyle w:val="ab"/>
        <w:spacing w:line="440" w:lineRule="exact"/>
        <w:jc w:val="center"/>
        <w:rPr>
          <w:rFonts w:hAnsi="宋体"/>
          <w:b/>
          <w:bCs/>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特此证明。</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DD2404" w:rsidRDefault="00DD2404" w:rsidP="00BD0F46">
      <w:pPr>
        <w:spacing w:line="360" w:lineRule="auto"/>
        <w:ind w:firstLineChars="1302" w:firstLine="3646"/>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授权委托书</w:t>
      </w:r>
    </w:p>
    <w:p w:rsidR="00DD2404" w:rsidRDefault="00DD2404">
      <w:pPr>
        <w:spacing w:line="360" w:lineRule="auto"/>
        <w:ind w:firstLine="612"/>
        <w:rPr>
          <w:rFonts w:ascii="宋体" w:hAnsi="宋体"/>
          <w:sz w:val="28"/>
          <w:szCs w:val="28"/>
        </w:rPr>
      </w:pP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p>
    <w:p w:rsidR="00DD2404" w:rsidRDefault="00DD2404">
      <w:pPr>
        <w:spacing w:line="360" w:lineRule="auto"/>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法定代表人：（签字或盖章）</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参选单位：（盖章）</w:t>
      </w:r>
    </w:p>
    <w:p w:rsidR="00DD2404" w:rsidRDefault="00DD2404">
      <w:pPr>
        <w:spacing w:line="360" w:lineRule="auto"/>
        <w:ind w:firstLine="612"/>
        <w:rPr>
          <w:rFonts w:ascii="宋体" w:hAnsi="宋体"/>
          <w:sz w:val="28"/>
          <w:szCs w:val="28"/>
        </w:rPr>
      </w:pPr>
    </w:p>
    <w:p w:rsidR="00DD2404" w:rsidRDefault="00DD2404">
      <w:pPr>
        <w:pStyle w:val="ab"/>
        <w:snapToGrid w:val="0"/>
        <w:spacing w:line="300" w:lineRule="auto"/>
        <w:jc w:val="center"/>
        <w:rPr>
          <w:rFonts w:hAnsi="宋体"/>
          <w:szCs w:val="28"/>
        </w:rPr>
      </w:pPr>
      <w:r>
        <w:rPr>
          <w:rFonts w:hAnsi="宋体" w:hint="eastAsia"/>
          <w:szCs w:val="28"/>
        </w:rPr>
        <w:t>日期：</w:t>
      </w:r>
      <w:r>
        <w:rPr>
          <w:rFonts w:hAnsi="宋体" w:hint="eastAsia"/>
          <w:szCs w:val="28"/>
          <w:u w:val="single"/>
        </w:rPr>
        <w:t xml:space="preserve">    </w:t>
      </w:r>
      <w:r>
        <w:rPr>
          <w:rFonts w:hAnsi="宋体" w:hint="eastAsia"/>
          <w:szCs w:val="28"/>
        </w:rPr>
        <w:t>年</w:t>
      </w:r>
      <w:r>
        <w:rPr>
          <w:rFonts w:hAnsi="宋体" w:hint="eastAsia"/>
          <w:szCs w:val="28"/>
          <w:u w:val="single"/>
        </w:rPr>
        <w:t xml:space="preserve">    </w:t>
      </w:r>
      <w:r>
        <w:rPr>
          <w:rFonts w:hAnsi="宋体" w:hint="eastAsia"/>
          <w:szCs w:val="28"/>
        </w:rPr>
        <w:t>月</w:t>
      </w:r>
      <w:r>
        <w:rPr>
          <w:rFonts w:hAnsi="宋体" w:hint="eastAsia"/>
          <w:szCs w:val="28"/>
          <w:u w:val="single"/>
        </w:rPr>
        <w:t xml:space="preserve">    </w:t>
      </w:r>
      <w:r>
        <w:rPr>
          <w:rFonts w:hAnsi="宋体" w:hint="eastAsia"/>
          <w:szCs w:val="28"/>
        </w:rPr>
        <w:t>日</w:t>
      </w:r>
    </w:p>
    <w:p w:rsidR="00DD2404" w:rsidRDefault="00DD2404">
      <w:pPr>
        <w:snapToGrid w:val="0"/>
        <w:spacing w:line="360" w:lineRule="auto"/>
        <w:jc w:val="center"/>
        <w:rPr>
          <w:rFonts w:ascii="宋体" w:hAnsi="宋体"/>
          <w:b/>
          <w:sz w:val="28"/>
          <w:szCs w:val="28"/>
        </w:rPr>
      </w:pPr>
      <w:r>
        <w:rPr>
          <w:rFonts w:ascii="宋体" w:hAnsi="宋体"/>
          <w:sz w:val="28"/>
          <w:szCs w:val="28"/>
        </w:rPr>
        <w:br w:type="page"/>
      </w:r>
      <w:r>
        <w:rPr>
          <w:rFonts w:ascii="宋体" w:hAnsi="宋体" w:hint="eastAsia"/>
          <w:b/>
          <w:sz w:val="28"/>
          <w:szCs w:val="28"/>
        </w:rPr>
        <w:lastRenderedPageBreak/>
        <w:t>参选人资格证明文件</w:t>
      </w:r>
    </w:p>
    <w:p w:rsidR="00DD2404" w:rsidRDefault="00DD2404">
      <w:pPr>
        <w:snapToGrid w:val="0"/>
        <w:spacing w:line="360" w:lineRule="auto"/>
        <w:rPr>
          <w:rFonts w:ascii="宋体" w:hAnsi="宋体"/>
          <w:sz w:val="28"/>
          <w:szCs w:val="28"/>
        </w:rPr>
      </w:pPr>
      <w:r>
        <w:rPr>
          <w:rFonts w:ascii="宋体" w:hAnsi="宋体" w:hint="eastAsia"/>
          <w:sz w:val="28"/>
          <w:szCs w:val="28"/>
        </w:rPr>
        <w:t>营业执照、资质证书、质量认证、信誉认证等</w:t>
      </w:r>
    </w:p>
    <w:p w:rsidR="00DD2404" w:rsidRDefault="00DD2404">
      <w:pPr>
        <w:pStyle w:val="ab"/>
        <w:snapToGrid w:val="0"/>
        <w:jc w:val="center"/>
        <w:rPr>
          <w:rFonts w:hAnsi="宋体"/>
          <w:b/>
          <w:szCs w:val="28"/>
        </w:rPr>
      </w:pPr>
      <w:r>
        <w:rPr>
          <w:rFonts w:hAnsi="宋体" w:hint="eastAsia"/>
          <w:b/>
          <w:szCs w:val="28"/>
        </w:rPr>
        <w:t>服务承诺</w:t>
      </w:r>
    </w:p>
    <w:p w:rsidR="00DD2404" w:rsidRDefault="00DD2404">
      <w:pPr>
        <w:pStyle w:val="ab"/>
        <w:snapToGrid w:val="0"/>
        <w:rPr>
          <w:rFonts w:hAnsi="宋体"/>
          <w:szCs w:val="28"/>
        </w:rPr>
      </w:pPr>
      <w:r>
        <w:rPr>
          <w:rFonts w:hAnsi="宋体" w:hint="eastAsia"/>
          <w:szCs w:val="28"/>
        </w:rPr>
        <w:t>1.质量承诺； 2.售后服务承诺；</w:t>
      </w:r>
    </w:p>
    <w:p w:rsidR="00DD2404" w:rsidRDefault="00DD2404">
      <w:pPr>
        <w:widowControl/>
        <w:jc w:val="center"/>
        <w:rPr>
          <w:rFonts w:ascii="宋体" w:hAnsi="宋体"/>
          <w:b/>
          <w:kern w:val="0"/>
          <w:sz w:val="32"/>
          <w:szCs w:val="32"/>
        </w:rPr>
      </w:pPr>
      <w:r>
        <w:rPr>
          <w:rFonts w:ascii="宋体" w:hAnsi="宋体" w:hint="eastAsia"/>
          <w:b/>
          <w:sz w:val="32"/>
          <w:szCs w:val="32"/>
        </w:rPr>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603"/>
        <w:gridCol w:w="408"/>
        <w:gridCol w:w="442"/>
        <w:gridCol w:w="709"/>
        <w:gridCol w:w="13"/>
        <w:gridCol w:w="620"/>
        <w:gridCol w:w="215"/>
        <w:gridCol w:w="897"/>
        <w:gridCol w:w="608"/>
        <w:gridCol w:w="180"/>
        <w:gridCol w:w="360"/>
      </w:tblGrid>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企业名称</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企业地址</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jc w:val="center"/>
              <w:rPr>
                <w:rFonts w:ascii="宋体" w:hAnsi="宋体"/>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电话</w:t>
            </w:r>
          </w:p>
        </w:tc>
        <w:tc>
          <w:tcPr>
            <w:tcW w:w="301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企业成立年份</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企业性质</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企业技术</w:t>
            </w:r>
          </w:p>
          <w:p w:rsidR="00DD2404" w:rsidRDefault="00DD2404">
            <w:pPr>
              <w:snapToGrid w:val="0"/>
              <w:jc w:val="center"/>
              <w:rPr>
                <w:rFonts w:ascii="宋体" w:hAnsi="宋体"/>
                <w:sz w:val="24"/>
                <w:szCs w:val="24"/>
              </w:rPr>
            </w:pPr>
            <w:r>
              <w:rPr>
                <w:rFonts w:ascii="宋体" w:hAnsi="宋体" w:hint="eastAsia"/>
                <w:sz w:val="24"/>
                <w:szCs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p w:rsidR="00DD2404" w:rsidRDefault="00DD2404">
            <w:pPr>
              <w:snapToGrid w:val="0"/>
              <w:rPr>
                <w:rFonts w:ascii="宋体" w:hAnsi="宋体"/>
                <w:sz w:val="24"/>
                <w:szCs w:val="24"/>
              </w:rPr>
            </w:pPr>
            <w:r>
              <w:rPr>
                <w:rFonts w:ascii="宋体" w:hAnsi="宋体" w:hint="eastAsia"/>
                <w:sz w:val="24"/>
                <w:szCs w:val="24"/>
              </w:rPr>
              <w:t>企业编制人数</w:t>
            </w: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在册人数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高级职称（其中注册人员）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中级职称（其中注册人员）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初级职称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498"/>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r>
              <w:rPr>
                <w:rFonts w:ascii="宋体" w:hAnsi="宋体" w:hint="eastAsia"/>
                <w:sz w:val="24"/>
                <w:szCs w:val="24"/>
              </w:rPr>
              <w:t>企业资质等级及证号</w:t>
            </w: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07"/>
        </w:trPr>
        <w:tc>
          <w:tcPr>
            <w:tcW w:w="1980" w:type="dxa"/>
            <w:vMerge/>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3"/>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9"/>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工商营业执照及营业范围</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p>
        </w:tc>
      </w:tr>
      <w:tr w:rsidR="00DD2404">
        <w:trPr>
          <w:trHeight w:val="34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注册资金</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26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开户银行及帐号</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联系人姓名</w:t>
            </w:r>
          </w:p>
          <w:p w:rsidR="00DD2404" w:rsidRDefault="00DD2404">
            <w:pPr>
              <w:snapToGrid w:val="0"/>
              <w:rPr>
                <w:rFonts w:ascii="宋体" w:hAnsi="宋体"/>
                <w:sz w:val="24"/>
                <w:szCs w:val="24"/>
              </w:rPr>
            </w:pPr>
            <w:r>
              <w:rPr>
                <w:rFonts w:ascii="宋体" w:hAnsi="宋体" w:hint="eastAsia"/>
                <w:sz w:val="24"/>
                <w:szCs w:val="24"/>
              </w:rPr>
              <w:t>及电话号码</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过去3年完成</w:t>
            </w:r>
          </w:p>
          <w:p w:rsidR="00DD2404" w:rsidRDefault="00DD2404">
            <w:pPr>
              <w:snapToGrid w:val="0"/>
              <w:jc w:val="center"/>
              <w:rPr>
                <w:rFonts w:ascii="宋体" w:hAnsi="宋体"/>
                <w:sz w:val="24"/>
                <w:szCs w:val="24"/>
              </w:rPr>
            </w:pPr>
            <w:r>
              <w:rPr>
                <w:rFonts w:ascii="宋体" w:hAnsi="宋体" w:hint="eastAsia"/>
                <w:sz w:val="24"/>
                <w:szCs w:val="24"/>
              </w:rPr>
              <w:t>产值/人均产值</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bl>
    <w:p w:rsidR="00DD2404" w:rsidRDefault="00DD2404">
      <w:pPr>
        <w:widowControl/>
        <w:jc w:val="left"/>
        <w:rPr>
          <w:rFonts w:ascii="宋体" w:hAnsi="宋体"/>
          <w:sz w:val="28"/>
          <w:szCs w:val="28"/>
        </w:rPr>
      </w:pPr>
      <w:r>
        <w:rPr>
          <w:rFonts w:ascii="宋体" w:hAnsi="宋体"/>
          <w:sz w:val="28"/>
          <w:szCs w:val="28"/>
        </w:rPr>
        <w:lastRenderedPageBreak/>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类似或相同项目业绩清单（近三年）</w:t>
      </w:r>
    </w:p>
    <w:p w:rsidR="00DD2404" w:rsidRDefault="00DD2404">
      <w:pPr>
        <w:spacing w:line="360" w:lineRule="auto"/>
        <w:rPr>
          <w:rFonts w:ascii="宋体" w:hAnsi="宋体"/>
          <w:b/>
          <w:sz w:val="28"/>
          <w:szCs w:val="28"/>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000"/>
      </w:tblPr>
      <w:tblGrid>
        <w:gridCol w:w="831"/>
        <w:gridCol w:w="1611"/>
        <w:gridCol w:w="2551"/>
        <w:gridCol w:w="1768"/>
        <w:gridCol w:w="1974"/>
      </w:tblGrid>
      <w:tr w:rsidR="00DD2404">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合同完成情况</w:t>
            </w:r>
          </w:p>
        </w:tc>
      </w:tr>
      <w:tr w:rsidR="00DD2404">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bl>
    <w:p w:rsidR="00DD2404" w:rsidRDefault="00DD2404">
      <w:pPr>
        <w:spacing w:line="360" w:lineRule="auto"/>
        <w:rPr>
          <w:rFonts w:ascii="宋体" w:hAnsi="宋体"/>
          <w:b/>
          <w:sz w:val="28"/>
          <w:szCs w:val="28"/>
        </w:rPr>
      </w:pPr>
      <w:r>
        <w:rPr>
          <w:rFonts w:ascii="宋体" w:hAnsi="宋体" w:hint="eastAsia"/>
          <w:b/>
          <w:sz w:val="28"/>
          <w:szCs w:val="28"/>
        </w:rPr>
        <w:t>上述业绩须附合同附印件加盖公章、中标通知书、发票复印件后生效。</w:t>
      </w:r>
    </w:p>
    <w:p w:rsidR="00DD2404" w:rsidRDefault="00DD2404">
      <w:pPr>
        <w:pStyle w:val="a8"/>
        <w:spacing w:line="360" w:lineRule="auto"/>
        <w:ind w:leftChars="400" w:left="840" w:firstLineChars="1500" w:firstLine="4200"/>
        <w:rPr>
          <w:rFonts w:ascii="宋体" w:hAnsi="宋体"/>
          <w:sz w:val="28"/>
          <w:szCs w:val="28"/>
        </w:rPr>
      </w:pPr>
      <w:r>
        <w:rPr>
          <w:rFonts w:ascii="宋体" w:hAnsi="宋体" w:hint="eastAsia"/>
          <w:sz w:val="28"/>
          <w:szCs w:val="28"/>
        </w:rPr>
        <w:t>参选单位授权代表签字：</w:t>
      </w:r>
    </w:p>
    <w:p w:rsidR="00DD2404" w:rsidRDefault="00DD2404" w:rsidP="00E94D86">
      <w:pPr>
        <w:pStyle w:val="a8"/>
        <w:spacing w:line="360" w:lineRule="auto"/>
        <w:ind w:right="840"/>
        <w:jc w:val="right"/>
        <w:rPr>
          <w:rFonts w:ascii="宋体" w:hAnsi="宋体"/>
          <w:sz w:val="28"/>
          <w:szCs w:val="28"/>
        </w:rPr>
        <w:sectPr w:rsidR="00DD2404">
          <w:headerReference w:type="default" r:id="rId11"/>
          <w:footerReference w:type="default" r:id="rId12"/>
          <w:type w:val="oddPage"/>
          <w:pgSz w:w="11907" w:h="16840"/>
          <w:pgMar w:top="1440" w:right="1797" w:bottom="1440" w:left="1797" w:header="851" w:footer="992" w:gutter="0"/>
          <w:pgNumType w:start="1"/>
          <w:cols w:space="720"/>
          <w:docGrid w:type="lines" w:linePitch="312"/>
        </w:sectPr>
      </w:pPr>
      <w:r>
        <w:rPr>
          <w:rFonts w:ascii="宋体" w:hAnsi="宋体" w:hint="eastAsia"/>
          <w:sz w:val="28"/>
          <w:szCs w:val="28"/>
        </w:rPr>
        <w:t>参选单位名称:</w:t>
      </w:r>
    </w:p>
    <w:p w:rsidR="009E4DE5" w:rsidRPr="009E4DE5" w:rsidRDefault="009E4DE5" w:rsidP="00E94D86">
      <w:pPr>
        <w:widowControl/>
        <w:jc w:val="left"/>
        <w:rPr>
          <w:rFonts w:ascii="宋体" w:hAnsi="宋体"/>
          <w:b/>
          <w:sz w:val="24"/>
          <w:szCs w:val="24"/>
        </w:rPr>
      </w:pPr>
    </w:p>
    <w:sectPr w:rsidR="009E4DE5" w:rsidRPr="009E4DE5" w:rsidSect="009E4DE5">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10E" w:rsidRPr="004A7D5B" w:rsidRDefault="004C510E">
      <w:pPr>
        <w:rPr>
          <w:rFonts w:ascii="Verdana" w:hAnsi="Verdana"/>
          <w:lang w:eastAsia="en-US"/>
        </w:rPr>
      </w:pPr>
      <w:r>
        <w:separator/>
      </w:r>
    </w:p>
  </w:endnote>
  <w:endnote w:type="continuationSeparator" w:id="1">
    <w:p w:rsidR="004C510E" w:rsidRPr="004A7D5B" w:rsidRDefault="004C510E">
      <w:pPr>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151E95">
    <w:pPr>
      <w:pStyle w:val="af"/>
      <w:jc w:val="center"/>
    </w:pPr>
    <w:fldSimple w:instr=" PAGE   \* MERGEFORMAT ">
      <w:r w:rsidR="007C7B8A" w:rsidRPr="007C7B8A">
        <w:rPr>
          <w:noProof/>
          <w:lang w:val="zh-CN"/>
        </w:rPr>
        <w:t>3</w:t>
      </w:r>
    </w:fldSimple>
  </w:p>
  <w:p w:rsidR="00DD2404" w:rsidRDefault="00DD24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10E" w:rsidRPr="004A7D5B" w:rsidRDefault="004C510E">
      <w:pPr>
        <w:rPr>
          <w:rFonts w:ascii="Verdana" w:hAnsi="Verdana"/>
          <w:lang w:eastAsia="en-US"/>
        </w:rPr>
      </w:pPr>
      <w:r>
        <w:separator/>
      </w:r>
    </w:p>
  </w:footnote>
  <w:footnote w:type="continuationSeparator" w:id="1">
    <w:p w:rsidR="004C510E" w:rsidRPr="004A7D5B" w:rsidRDefault="004C510E">
      <w:pPr>
        <w:rPr>
          <w:rFonts w:ascii="Verdana" w:hAnsi="Verdana"/>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5"/>
      <w:pBdr>
        <w:bottom w:val="single" w:sz="6" w:space="0" w:color="auto"/>
      </w:pBdr>
      <w:jc w:val="distribu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chineseCountingThousand"/>
      <w:lvlText w:val="%1、"/>
      <w:lvlJc w:val="left"/>
      <w:pPr>
        <w:tabs>
          <w:tab w:val="num" w:pos="720"/>
        </w:tabs>
        <w:ind w:left="397" w:hanging="397"/>
      </w:pPr>
      <w:rPr>
        <w:rFonts w:ascii="宋体" w:eastAsia="宋体" w:hint="eastAsia"/>
        <w:b/>
        <w:i w:val="0"/>
        <w:sz w:val="30"/>
      </w:rPr>
    </w:lvl>
    <w:lvl w:ilvl="1">
      <w:start w:val="1"/>
      <w:numFmt w:val="decimal"/>
      <w:lvlText w:val="%2、"/>
      <w:lvlJc w:val="left"/>
      <w:pPr>
        <w:tabs>
          <w:tab w:val="num" w:pos="567"/>
        </w:tabs>
        <w:ind w:left="567" w:hanging="567"/>
      </w:pPr>
      <w:rPr>
        <w:rFonts w:ascii="Times New Roman" w:hAnsi="Times New Roman" w:hint="default"/>
        <w:b/>
        <w:i w:val="0"/>
        <w:sz w:val="28"/>
      </w:rPr>
    </w:lvl>
    <w:lvl w:ilvl="2">
      <w:start w:val="1"/>
      <w:numFmt w:val="decimal"/>
      <w:lvlText w:val="%2.%3"/>
      <w:lvlJc w:val="left"/>
      <w:pPr>
        <w:tabs>
          <w:tab w:val="num" w:pos="567"/>
        </w:tabs>
        <w:ind w:left="567" w:hanging="567"/>
      </w:pPr>
      <w:rPr>
        <w:rFonts w:ascii="Times New Roman" w:hAnsi="Times New Roman" w:hint="default"/>
        <w:b/>
        <w:i w:val="0"/>
        <w:sz w:val="24"/>
      </w:rPr>
    </w:lvl>
    <w:lvl w:ilvl="3">
      <w:start w:val="1"/>
      <w:numFmt w:val="decimal"/>
      <w:lvlText w:val="%4）"/>
      <w:lvlJc w:val="left"/>
      <w:pPr>
        <w:tabs>
          <w:tab w:val="num" w:pos="1996"/>
        </w:tabs>
        <w:ind w:left="1559" w:hanging="283"/>
      </w:pPr>
      <w:rPr>
        <w:rFonts w:ascii="Times New Roman" w:hAnsi="Times New Roman" w:hint="default"/>
        <w:b w:val="0"/>
        <w:i w:val="0"/>
        <w:sz w:val="24"/>
      </w:rPr>
    </w:lvl>
    <w:lvl w:ilvl="4">
      <w:start w:val="1"/>
      <w:numFmt w:val="decimal"/>
      <w:lvlText w:val="(%5)"/>
      <w:lvlJc w:val="left"/>
      <w:pPr>
        <w:tabs>
          <w:tab w:val="num" w:pos="1701"/>
        </w:tabs>
        <w:ind w:left="1701" w:hanging="454"/>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
    <w:nsid w:val="0000001E"/>
    <w:multiLevelType w:val="singleLevel"/>
    <w:tmpl w:val="0000001E"/>
    <w:lvl w:ilvl="0">
      <w:start w:val="1"/>
      <w:numFmt w:val="bullet"/>
      <w:lvlText w:val=""/>
      <w:lvlJc w:val="left"/>
      <w:pPr>
        <w:tabs>
          <w:tab w:val="num" w:pos="780"/>
        </w:tabs>
        <w:ind w:left="780" w:hanging="360"/>
      </w:pPr>
      <w:rPr>
        <w:rFonts w:ascii="Wingdings" w:hAnsi="Wingdings" w:hint="default"/>
      </w:rPr>
    </w:lvl>
  </w:abstractNum>
  <w:abstractNum w:abstractNumId="2">
    <w:nsid w:val="00000028"/>
    <w:multiLevelType w:val="multilevel"/>
    <w:tmpl w:val="00000028"/>
    <w:lvl w:ilvl="0">
      <w:start w:val="1"/>
      <w:numFmt w:val="decimal"/>
      <w:suff w:val="nothing"/>
      <w:lvlText w:val="%1. "/>
      <w:lvlJc w:val="left"/>
      <w:pPr>
        <w:ind w:left="0" w:firstLine="0"/>
      </w:pPr>
      <w:rPr>
        <w:rFonts w:ascii="Times New Roman" w:hAnsi="Times New Roman" w:hint="default"/>
        <w:b/>
        <w:i w:val="0"/>
        <w:sz w:val="30"/>
      </w:rPr>
    </w:lvl>
    <w:lvl w:ilvl="1">
      <w:start w:val="1"/>
      <w:numFmt w:val="decimal"/>
      <w:suff w:val="nothing"/>
      <w:lvlText w:val="%1.%2 "/>
      <w:lvlJc w:val="left"/>
      <w:pPr>
        <w:ind w:left="0" w:firstLine="0"/>
      </w:pPr>
      <w:rPr>
        <w:rFonts w:ascii="Times New Roman" w:hAnsi="Times New Roman" w:hint="default"/>
        <w:b/>
        <w:i w:val="0"/>
        <w:sz w:val="28"/>
      </w:rPr>
    </w:lvl>
    <w:lvl w:ilvl="2">
      <w:start w:val="1"/>
      <w:numFmt w:val="decimal"/>
      <w:suff w:val="nothing"/>
      <w:lvlText w:val="%1.%2.%3 "/>
      <w:lvlJc w:val="left"/>
      <w:pPr>
        <w:ind w:left="0" w:firstLine="0"/>
      </w:pPr>
      <w:rPr>
        <w:rFonts w:ascii="Times New Roman" w:hAnsi="Times New Roman" w:hint="default"/>
        <w:b/>
        <w:i w:val="0"/>
        <w:sz w:val="24"/>
      </w:rPr>
    </w:lvl>
    <w:lvl w:ilvl="3">
      <w:start w:val="1"/>
      <w:numFmt w:val="decimal"/>
      <w:suff w:val="nothing"/>
      <w:lvlText w:val="%1.%2.%3.%4 "/>
      <w:lvlJc w:val="left"/>
      <w:pPr>
        <w:ind w:left="0" w:firstLine="0"/>
      </w:pPr>
      <w:rPr>
        <w:rFonts w:ascii="Times New Roman" w:hAnsi="Times New Roman" w:hint="default"/>
        <w:b/>
        <w:i w:val="0"/>
        <w:sz w:val="21"/>
      </w:rPr>
    </w:lvl>
    <w:lvl w:ilvl="4">
      <w:start w:val="1"/>
      <w:numFmt w:val="decimal"/>
      <w:suff w:val="nothing"/>
      <w:lvlText w:val="%1.%2.%3.%4.%5 "/>
      <w:lvlJc w:val="left"/>
      <w:pPr>
        <w:ind w:left="0" w:firstLine="0"/>
      </w:pPr>
      <w:rPr>
        <w:rFonts w:ascii="Times New Roman" w:hAnsi="Times New Roman" w:hint="default"/>
        <w:b/>
        <w:i w:val="0"/>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000002A"/>
    <w:multiLevelType w:val="multilevel"/>
    <w:tmpl w:val="0000002A"/>
    <w:lvl w:ilvl="0">
      <w:start w:val="1"/>
      <w:numFmt w:val="chineseCountingThousand"/>
      <w:lvlText w:val="第%1章"/>
      <w:lvlJc w:val="left"/>
      <w:pPr>
        <w:tabs>
          <w:tab w:val="num" w:pos="1080"/>
        </w:tabs>
      </w:pPr>
      <w:rPr>
        <w:rFonts w:hint="eastAsia"/>
      </w:rPr>
    </w:lvl>
    <w:lvl w:ilvl="1">
      <w:start w:val="1"/>
      <w:numFmt w:val="decimal"/>
      <w:lvlText w:val="%2."/>
      <w:lvlJc w:val="left"/>
      <w:pPr>
        <w:tabs>
          <w:tab w:val="num" w:pos="644"/>
        </w:tabs>
        <w:ind w:left="284"/>
      </w:pPr>
      <w:rPr>
        <w:rFonts w:hint="eastAsia"/>
      </w:rPr>
    </w:lvl>
    <w:lvl w:ilvl="2">
      <w:start w:val="1"/>
      <w:numFmt w:val="decimal"/>
      <w:lvlText w:val="%2.%3."/>
      <w:lvlJc w:val="left"/>
      <w:pPr>
        <w:tabs>
          <w:tab w:val="num" w:pos="1287"/>
        </w:tabs>
        <w:ind w:left="567"/>
      </w:pPr>
      <w:rPr>
        <w:rFonts w:hint="eastAsia"/>
      </w:rPr>
    </w:lvl>
    <w:lvl w:ilvl="3">
      <w:start w:val="1"/>
      <w:numFmt w:val="decimal"/>
      <w:lvlText w:val="%2.%3.%4."/>
      <w:lvlJc w:val="left"/>
      <w:pPr>
        <w:tabs>
          <w:tab w:val="num" w:pos="1571"/>
        </w:tabs>
        <w:ind w:left="851"/>
      </w:pPr>
      <w:rPr>
        <w:rFonts w:hint="eastAsia"/>
      </w:rPr>
    </w:lvl>
    <w:lvl w:ilvl="4">
      <w:start w:val="1"/>
      <w:numFmt w:val="decimal"/>
      <w:lvlText w:val="%2.%3.%4.%5."/>
      <w:lvlJc w:val="left"/>
      <w:pPr>
        <w:tabs>
          <w:tab w:val="num" w:pos="2214"/>
        </w:tabs>
        <w:ind w:left="1134"/>
      </w:pPr>
      <w:rPr>
        <w:rFonts w:hint="eastAsia"/>
      </w:rPr>
    </w:lvl>
    <w:lvl w:ilvl="5">
      <w:start w:val="1"/>
      <w:numFmt w:val="decimal"/>
      <w:lvlText w:val="%1.%2.%3.%4.%5.%6"/>
      <w:lvlJc w:val="left"/>
      <w:pPr>
        <w:tabs>
          <w:tab w:val="num" w:pos="5692"/>
        </w:tabs>
        <w:ind w:left="4252"/>
      </w:pPr>
      <w:rPr>
        <w:rFonts w:hint="eastAsia"/>
      </w:rPr>
    </w:lvl>
    <w:lvl w:ilvl="6">
      <w:start w:val="1"/>
      <w:numFmt w:val="lowerRoman"/>
      <w:lvlText w:val="(%7)"/>
      <w:lvlJc w:val="left"/>
      <w:pPr>
        <w:tabs>
          <w:tab w:val="num" w:pos="5528"/>
        </w:tabs>
        <w:ind w:left="5102"/>
      </w:pPr>
      <w:rPr>
        <w:rFonts w:hint="eastAsia"/>
      </w:rPr>
    </w:lvl>
    <w:lvl w:ilvl="7">
      <w:start w:val="1"/>
      <w:numFmt w:val="lowerLetter"/>
      <w:lvlText w:val="(%8)"/>
      <w:lvlJc w:val="left"/>
      <w:pPr>
        <w:tabs>
          <w:tab w:val="num" w:pos="6378"/>
        </w:tabs>
        <w:ind w:left="5953"/>
      </w:pPr>
      <w:rPr>
        <w:rFonts w:hint="eastAsia"/>
      </w:rPr>
    </w:lvl>
    <w:lvl w:ilvl="8">
      <w:start w:val="1"/>
      <w:numFmt w:val="lowerRoman"/>
      <w:lvlText w:val="(%9)"/>
      <w:lvlJc w:val="left"/>
      <w:pPr>
        <w:tabs>
          <w:tab w:val="num" w:pos="7228"/>
        </w:tabs>
        <w:ind w:left="6803"/>
      </w:pPr>
      <w:rPr>
        <w:rFonts w:hint="eastAsia"/>
      </w:rPr>
    </w:lvl>
  </w:abstractNum>
  <w:abstractNum w:abstractNumId="4">
    <w:nsid w:val="30962DF9"/>
    <w:multiLevelType w:val="multilevel"/>
    <w:tmpl w:val="30962DF9"/>
    <w:lvl w:ilvl="0">
      <w:start w:val="2"/>
      <w:numFmt w:val="upperLetter"/>
      <w:lvlText w:val="%1．"/>
      <w:lvlJc w:val="left"/>
      <w:pPr>
        <w:ind w:left="2260" w:hanging="720"/>
      </w:pPr>
      <w:rPr>
        <w:rFonts w:hint="default"/>
      </w:rPr>
    </w:lvl>
    <w:lvl w:ilvl="1">
      <w:start w:val="1"/>
      <w:numFmt w:val="lowerLetter"/>
      <w:lvlText w:val="%2)"/>
      <w:lvlJc w:val="left"/>
      <w:pPr>
        <w:ind w:left="2380" w:hanging="420"/>
      </w:pPr>
    </w:lvl>
    <w:lvl w:ilvl="2">
      <w:start w:val="1"/>
      <w:numFmt w:val="lowerRoman"/>
      <w:lvlText w:val="%3."/>
      <w:lvlJc w:val="right"/>
      <w:pPr>
        <w:ind w:left="2800" w:hanging="420"/>
      </w:pPr>
    </w:lvl>
    <w:lvl w:ilvl="3">
      <w:start w:val="1"/>
      <w:numFmt w:val="decimal"/>
      <w:lvlText w:val="%4."/>
      <w:lvlJc w:val="left"/>
      <w:pPr>
        <w:ind w:left="3220" w:hanging="420"/>
      </w:pPr>
    </w:lvl>
    <w:lvl w:ilvl="4">
      <w:start w:val="1"/>
      <w:numFmt w:val="lowerLetter"/>
      <w:lvlText w:val="%5)"/>
      <w:lvlJc w:val="left"/>
      <w:pPr>
        <w:ind w:left="3640" w:hanging="420"/>
      </w:pPr>
    </w:lvl>
    <w:lvl w:ilvl="5">
      <w:start w:val="1"/>
      <w:numFmt w:val="lowerRoman"/>
      <w:lvlText w:val="%6."/>
      <w:lvlJc w:val="right"/>
      <w:pPr>
        <w:ind w:left="4060" w:hanging="420"/>
      </w:pPr>
    </w:lvl>
    <w:lvl w:ilvl="6">
      <w:start w:val="1"/>
      <w:numFmt w:val="decimal"/>
      <w:lvlText w:val="%7."/>
      <w:lvlJc w:val="left"/>
      <w:pPr>
        <w:ind w:left="4480" w:hanging="420"/>
      </w:pPr>
    </w:lvl>
    <w:lvl w:ilvl="7">
      <w:start w:val="1"/>
      <w:numFmt w:val="lowerLetter"/>
      <w:lvlText w:val="%8)"/>
      <w:lvlJc w:val="left"/>
      <w:pPr>
        <w:ind w:left="4900" w:hanging="420"/>
      </w:pPr>
    </w:lvl>
    <w:lvl w:ilvl="8">
      <w:start w:val="1"/>
      <w:numFmt w:val="lowerRoman"/>
      <w:lvlText w:val="%9."/>
      <w:lvlJc w:val="right"/>
      <w:pPr>
        <w:ind w:left="5320" w:hanging="420"/>
      </w:pPr>
    </w:lvl>
  </w:abstractNum>
  <w:abstractNum w:abstractNumId="5">
    <w:nsid w:val="75EA5835"/>
    <w:multiLevelType w:val="multilevel"/>
    <w:tmpl w:val="75EA5835"/>
    <w:lvl w:ilvl="0">
      <w:start w:val="2"/>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42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51D"/>
    <w:rsid w:val="00000D78"/>
    <w:rsid w:val="00002BE0"/>
    <w:rsid w:val="00003982"/>
    <w:rsid w:val="00006143"/>
    <w:rsid w:val="000139EE"/>
    <w:rsid w:val="00021DCB"/>
    <w:rsid w:val="00025892"/>
    <w:rsid w:val="0004366F"/>
    <w:rsid w:val="00054747"/>
    <w:rsid w:val="00055F1B"/>
    <w:rsid w:val="00072935"/>
    <w:rsid w:val="0007644A"/>
    <w:rsid w:val="00081C40"/>
    <w:rsid w:val="0008314B"/>
    <w:rsid w:val="00092AEE"/>
    <w:rsid w:val="00096DA9"/>
    <w:rsid w:val="000A39F0"/>
    <w:rsid w:val="000B0DFE"/>
    <w:rsid w:val="000B5581"/>
    <w:rsid w:val="000B61E2"/>
    <w:rsid w:val="000B7021"/>
    <w:rsid w:val="000C5CBD"/>
    <w:rsid w:val="000D274C"/>
    <w:rsid w:val="000D3DDD"/>
    <w:rsid w:val="000D58AB"/>
    <w:rsid w:val="000D5C4B"/>
    <w:rsid w:val="000D6C3C"/>
    <w:rsid w:val="000E055A"/>
    <w:rsid w:val="000E3301"/>
    <w:rsid w:val="000F02B9"/>
    <w:rsid w:val="00103519"/>
    <w:rsid w:val="00110622"/>
    <w:rsid w:val="0011728F"/>
    <w:rsid w:val="00135289"/>
    <w:rsid w:val="00137854"/>
    <w:rsid w:val="00140D46"/>
    <w:rsid w:val="00144CDE"/>
    <w:rsid w:val="001475B4"/>
    <w:rsid w:val="00151E95"/>
    <w:rsid w:val="00157B41"/>
    <w:rsid w:val="00172A27"/>
    <w:rsid w:val="00174170"/>
    <w:rsid w:val="00175AA8"/>
    <w:rsid w:val="0017624C"/>
    <w:rsid w:val="00180BC6"/>
    <w:rsid w:val="00182656"/>
    <w:rsid w:val="00182E8A"/>
    <w:rsid w:val="0018417D"/>
    <w:rsid w:val="00187217"/>
    <w:rsid w:val="00197D2D"/>
    <w:rsid w:val="001B2296"/>
    <w:rsid w:val="001B48E9"/>
    <w:rsid w:val="001B5314"/>
    <w:rsid w:val="001B5898"/>
    <w:rsid w:val="001C086A"/>
    <w:rsid w:val="001C22FF"/>
    <w:rsid w:val="001C2653"/>
    <w:rsid w:val="001C4E17"/>
    <w:rsid w:val="001C66BC"/>
    <w:rsid w:val="001C6F2B"/>
    <w:rsid w:val="001D3BA9"/>
    <w:rsid w:val="001E1DB0"/>
    <w:rsid w:val="001E52F0"/>
    <w:rsid w:val="001F224F"/>
    <w:rsid w:val="001F3587"/>
    <w:rsid w:val="00200109"/>
    <w:rsid w:val="0020555A"/>
    <w:rsid w:val="00205B94"/>
    <w:rsid w:val="00206D1E"/>
    <w:rsid w:val="002101AE"/>
    <w:rsid w:val="00211811"/>
    <w:rsid w:val="00213358"/>
    <w:rsid w:val="00214FD4"/>
    <w:rsid w:val="0022206F"/>
    <w:rsid w:val="00231DF1"/>
    <w:rsid w:val="002335C2"/>
    <w:rsid w:val="002345D8"/>
    <w:rsid w:val="00242BED"/>
    <w:rsid w:val="00243E15"/>
    <w:rsid w:val="002452DA"/>
    <w:rsid w:val="0024625A"/>
    <w:rsid w:val="002636D8"/>
    <w:rsid w:val="00264E3C"/>
    <w:rsid w:val="00276A4F"/>
    <w:rsid w:val="002775B7"/>
    <w:rsid w:val="002829FE"/>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27F8"/>
    <w:rsid w:val="002E477B"/>
    <w:rsid w:val="0030200D"/>
    <w:rsid w:val="003045A8"/>
    <w:rsid w:val="00305068"/>
    <w:rsid w:val="00307476"/>
    <w:rsid w:val="00307995"/>
    <w:rsid w:val="00310D28"/>
    <w:rsid w:val="00310D81"/>
    <w:rsid w:val="00316DFC"/>
    <w:rsid w:val="00321E4B"/>
    <w:rsid w:val="00326929"/>
    <w:rsid w:val="00332B0F"/>
    <w:rsid w:val="003364B5"/>
    <w:rsid w:val="003372FF"/>
    <w:rsid w:val="003447AE"/>
    <w:rsid w:val="00345643"/>
    <w:rsid w:val="003459DB"/>
    <w:rsid w:val="00351E6A"/>
    <w:rsid w:val="00356AED"/>
    <w:rsid w:val="0036729B"/>
    <w:rsid w:val="003766DC"/>
    <w:rsid w:val="00383B95"/>
    <w:rsid w:val="00384DC4"/>
    <w:rsid w:val="00386573"/>
    <w:rsid w:val="00390C52"/>
    <w:rsid w:val="003919E7"/>
    <w:rsid w:val="00395E4B"/>
    <w:rsid w:val="00396D2D"/>
    <w:rsid w:val="003A4F02"/>
    <w:rsid w:val="003B62DC"/>
    <w:rsid w:val="003C0285"/>
    <w:rsid w:val="003C0C0F"/>
    <w:rsid w:val="003C304F"/>
    <w:rsid w:val="003D10E0"/>
    <w:rsid w:val="003D15FD"/>
    <w:rsid w:val="003D68F2"/>
    <w:rsid w:val="003D7EE0"/>
    <w:rsid w:val="003E503D"/>
    <w:rsid w:val="003F123A"/>
    <w:rsid w:val="004005C1"/>
    <w:rsid w:val="00407143"/>
    <w:rsid w:val="004122B2"/>
    <w:rsid w:val="00416B17"/>
    <w:rsid w:val="00427393"/>
    <w:rsid w:val="0043085B"/>
    <w:rsid w:val="00440AC4"/>
    <w:rsid w:val="0044109B"/>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5259"/>
    <w:rsid w:val="004B047A"/>
    <w:rsid w:val="004B4142"/>
    <w:rsid w:val="004B4F28"/>
    <w:rsid w:val="004B5661"/>
    <w:rsid w:val="004B5EF8"/>
    <w:rsid w:val="004B7201"/>
    <w:rsid w:val="004B7A72"/>
    <w:rsid w:val="004C0F5A"/>
    <w:rsid w:val="004C119D"/>
    <w:rsid w:val="004C3EDC"/>
    <w:rsid w:val="004C510E"/>
    <w:rsid w:val="004C79C0"/>
    <w:rsid w:val="004E5B05"/>
    <w:rsid w:val="00500FD4"/>
    <w:rsid w:val="0050187B"/>
    <w:rsid w:val="0050259C"/>
    <w:rsid w:val="00512D4F"/>
    <w:rsid w:val="00515FE7"/>
    <w:rsid w:val="00520E3E"/>
    <w:rsid w:val="005271EC"/>
    <w:rsid w:val="00532A18"/>
    <w:rsid w:val="005333ED"/>
    <w:rsid w:val="0054224D"/>
    <w:rsid w:val="005442B3"/>
    <w:rsid w:val="00545912"/>
    <w:rsid w:val="0054754D"/>
    <w:rsid w:val="00547B04"/>
    <w:rsid w:val="005662C9"/>
    <w:rsid w:val="00570A88"/>
    <w:rsid w:val="00573B63"/>
    <w:rsid w:val="0057704F"/>
    <w:rsid w:val="00580056"/>
    <w:rsid w:val="00580728"/>
    <w:rsid w:val="00582C4C"/>
    <w:rsid w:val="005830CD"/>
    <w:rsid w:val="005859C6"/>
    <w:rsid w:val="0058693C"/>
    <w:rsid w:val="005916D6"/>
    <w:rsid w:val="00595B1B"/>
    <w:rsid w:val="00596ABF"/>
    <w:rsid w:val="005A0A61"/>
    <w:rsid w:val="005A262B"/>
    <w:rsid w:val="005A30F2"/>
    <w:rsid w:val="005A3EAA"/>
    <w:rsid w:val="005A77E4"/>
    <w:rsid w:val="005B07C9"/>
    <w:rsid w:val="005C0AD6"/>
    <w:rsid w:val="005C2CE8"/>
    <w:rsid w:val="005C5E3D"/>
    <w:rsid w:val="005D0B6D"/>
    <w:rsid w:val="005D6E21"/>
    <w:rsid w:val="005E14D0"/>
    <w:rsid w:val="005F4005"/>
    <w:rsid w:val="00602007"/>
    <w:rsid w:val="00602309"/>
    <w:rsid w:val="006028A9"/>
    <w:rsid w:val="00603476"/>
    <w:rsid w:val="00604E92"/>
    <w:rsid w:val="00610501"/>
    <w:rsid w:val="00612DE8"/>
    <w:rsid w:val="006214F5"/>
    <w:rsid w:val="006239F9"/>
    <w:rsid w:val="006240C9"/>
    <w:rsid w:val="0062597F"/>
    <w:rsid w:val="006358F9"/>
    <w:rsid w:val="0063646C"/>
    <w:rsid w:val="006466DF"/>
    <w:rsid w:val="00647C8B"/>
    <w:rsid w:val="00651F00"/>
    <w:rsid w:val="0066187F"/>
    <w:rsid w:val="006744D4"/>
    <w:rsid w:val="00676343"/>
    <w:rsid w:val="0068464B"/>
    <w:rsid w:val="00685E5F"/>
    <w:rsid w:val="006A22EA"/>
    <w:rsid w:val="006B0559"/>
    <w:rsid w:val="006B1B7B"/>
    <w:rsid w:val="006B57E2"/>
    <w:rsid w:val="006C09D4"/>
    <w:rsid w:val="006D3744"/>
    <w:rsid w:val="006E02A3"/>
    <w:rsid w:val="006E3104"/>
    <w:rsid w:val="006E4DA6"/>
    <w:rsid w:val="006F26B4"/>
    <w:rsid w:val="006F27C1"/>
    <w:rsid w:val="006F5891"/>
    <w:rsid w:val="00707CB2"/>
    <w:rsid w:val="007102BB"/>
    <w:rsid w:val="00711270"/>
    <w:rsid w:val="00711FEB"/>
    <w:rsid w:val="0072193A"/>
    <w:rsid w:val="00732099"/>
    <w:rsid w:val="007410F6"/>
    <w:rsid w:val="00741F00"/>
    <w:rsid w:val="007469DA"/>
    <w:rsid w:val="00751C33"/>
    <w:rsid w:val="00752459"/>
    <w:rsid w:val="00757207"/>
    <w:rsid w:val="00760E49"/>
    <w:rsid w:val="007610AB"/>
    <w:rsid w:val="007612CA"/>
    <w:rsid w:val="00762F83"/>
    <w:rsid w:val="007709DC"/>
    <w:rsid w:val="007743A7"/>
    <w:rsid w:val="00775B55"/>
    <w:rsid w:val="0078061E"/>
    <w:rsid w:val="007813A8"/>
    <w:rsid w:val="00787CA0"/>
    <w:rsid w:val="00787E2F"/>
    <w:rsid w:val="007961DE"/>
    <w:rsid w:val="00797AA3"/>
    <w:rsid w:val="007A123B"/>
    <w:rsid w:val="007A3D7C"/>
    <w:rsid w:val="007A7AD3"/>
    <w:rsid w:val="007B23AE"/>
    <w:rsid w:val="007B28C6"/>
    <w:rsid w:val="007B2B54"/>
    <w:rsid w:val="007B6039"/>
    <w:rsid w:val="007B7BC1"/>
    <w:rsid w:val="007C5F8D"/>
    <w:rsid w:val="007C7B8A"/>
    <w:rsid w:val="007E1309"/>
    <w:rsid w:val="007E2F81"/>
    <w:rsid w:val="007E69E3"/>
    <w:rsid w:val="007E6E7C"/>
    <w:rsid w:val="007F4C66"/>
    <w:rsid w:val="00802E33"/>
    <w:rsid w:val="00804E5A"/>
    <w:rsid w:val="00805D1C"/>
    <w:rsid w:val="008163E3"/>
    <w:rsid w:val="008316D0"/>
    <w:rsid w:val="00832D5A"/>
    <w:rsid w:val="0083396E"/>
    <w:rsid w:val="008420A2"/>
    <w:rsid w:val="008448C5"/>
    <w:rsid w:val="00847EF4"/>
    <w:rsid w:val="008528F5"/>
    <w:rsid w:val="0085308D"/>
    <w:rsid w:val="00855046"/>
    <w:rsid w:val="00867212"/>
    <w:rsid w:val="008733D4"/>
    <w:rsid w:val="00874933"/>
    <w:rsid w:val="00874A39"/>
    <w:rsid w:val="00874A68"/>
    <w:rsid w:val="008825FF"/>
    <w:rsid w:val="008827A8"/>
    <w:rsid w:val="00883BD8"/>
    <w:rsid w:val="00885FD4"/>
    <w:rsid w:val="00886369"/>
    <w:rsid w:val="00890D89"/>
    <w:rsid w:val="00891068"/>
    <w:rsid w:val="0089749E"/>
    <w:rsid w:val="008A5D5A"/>
    <w:rsid w:val="008B06C8"/>
    <w:rsid w:val="008B5E65"/>
    <w:rsid w:val="008C4AC8"/>
    <w:rsid w:val="008E1F84"/>
    <w:rsid w:val="008E2739"/>
    <w:rsid w:val="008E6A63"/>
    <w:rsid w:val="008F469F"/>
    <w:rsid w:val="008F5271"/>
    <w:rsid w:val="008F5360"/>
    <w:rsid w:val="008F7093"/>
    <w:rsid w:val="00902E26"/>
    <w:rsid w:val="009046AD"/>
    <w:rsid w:val="00905500"/>
    <w:rsid w:val="0091228C"/>
    <w:rsid w:val="00915181"/>
    <w:rsid w:val="00917668"/>
    <w:rsid w:val="0092046A"/>
    <w:rsid w:val="0092487B"/>
    <w:rsid w:val="00925C2B"/>
    <w:rsid w:val="00930257"/>
    <w:rsid w:val="00931E33"/>
    <w:rsid w:val="00935D65"/>
    <w:rsid w:val="00944CD0"/>
    <w:rsid w:val="009533B5"/>
    <w:rsid w:val="00953D69"/>
    <w:rsid w:val="0095577F"/>
    <w:rsid w:val="009707D4"/>
    <w:rsid w:val="009818DE"/>
    <w:rsid w:val="009909A8"/>
    <w:rsid w:val="00990E05"/>
    <w:rsid w:val="009966C7"/>
    <w:rsid w:val="009B0896"/>
    <w:rsid w:val="009D7C84"/>
    <w:rsid w:val="009E158E"/>
    <w:rsid w:val="009E4B90"/>
    <w:rsid w:val="009E4DE5"/>
    <w:rsid w:val="009E6D9E"/>
    <w:rsid w:val="009F45AD"/>
    <w:rsid w:val="009F4B49"/>
    <w:rsid w:val="009F4F5C"/>
    <w:rsid w:val="00A316C0"/>
    <w:rsid w:val="00A337DE"/>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725"/>
    <w:rsid w:val="00A85FC7"/>
    <w:rsid w:val="00A92915"/>
    <w:rsid w:val="00A962EC"/>
    <w:rsid w:val="00AA5A70"/>
    <w:rsid w:val="00AA5E1D"/>
    <w:rsid w:val="00AA7ED0"/>
    <w:rsid w:val="00AB4896"/>
    <w:rsid w:val="00AB59C1"/>
    <w:rsid w:val="00AC2208"/>
    <w:rsid w:val="00AC236F"/>
    <w:rsid w:val="00AC2536"/>
    <w:rsid w:val="00AC7486"/>
    <w:rsid w:val="00AD3102"/>
    <w:rsid w:val="00AD3111"/>
    <w:rsid w:val="00AD7EED"/>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44DF6"/>
    <w:rsid w:val="00B55A49"/>
    <w:rsid w:val="00B609FE"/>
    <w:rsid w:val="00B60D81"/>
    <w:rsid w:val="00B61D82"/>
    <w:rsid w:val="00B62ECA"/>
    <w:rsid w:val="00B64B48"/>
    <w:rsid w:val="00B67623"/>
    <w:rsid w:val="00B7187C"/>
    <w:rsid w:val="00B7792E"/>
    <w:rsid w:val="00B8241C"/>
    <w:rsid w:val="00B827A6"/>
    <w:rsid w:val="00B91AFC"/>
    <w:rsid w:val="00B91E71"/>
    <w:rsid w:val="00BA609A"/>
    <w:rsid w:val="00BA7C24"/>
    <w:rsid w:val="00BB65A1"/>
    <w:rsid w:val="00BC0D94"/>
    <w:rsid w:val="00BC3B97"/>
    <w:rsid w:val="00BD0B84"/>
    <w:rsid w:val="00BD0F46"/>
    <w:rsid w:val="00BE0BA1"/>
    <w:rsid w:val="00BE63DC"/>
    <w:rsid w:val="00BF0176"/>
    <w:rsid w:val="00BF125C"/>
    <w:rsid w:val="00BF7C92"/>
    <w:rsid w:val="00C04DD4"/>
    <w:rsid w:val="00C07580"/>
    <w:rsid w:val="00C101E7"/>
    <w:rsid w:val="00C113B3"/>
    <w:rsid w:val="00C12C9A"/>
    <w:rsid w:val="00C16ABE"/>
    <w:rsid w:val="00C17B84"/>
    <w:rsid w:val="00C26B20"/>
    <w:rsid w:val="00C30179"/>
    <w:rsid w:val="00C335AA"/>
    <w:rsid w:val="00C35835"/>
    <w:rsid w:val="00C41F68"/>
    <w:rsid w:val="00C45AF0"/>
    <w:rsid w:val="00C5158C"/>
    <w:rsid w:val="00C55EFF"/>
    <w:rsid w:val="00C5633F"/>
    <w:rsid w:val="00C642CA"/>
    <w:rsid w:val="00C656A3"/>
    <w:rsid w:val="00C67A14"/>
    <w:rsid w:val="00C773E4"/>
    <w:rsid w:val="00C779BC"/>
    <w:rsid w:val="00C915BC"/>
    <w:rsid w:val="00C9667F"/>
    <w:rsid w:val="00C966ED"/>
    <w:rsid w:val="00CA129A"/>
    <w:rsid w:val="00CA1609"/>
    <w:rsid w:val="00CA54C9"/>
    <w:rsid w:val="00CA6638"/>
    <w:rsid w:val="00CB13B5"/>
    <w:rsid w:val="00CC16AE"/>
    <w:rsid w:val="00CC292C"/>
    <w:rsid w:val="00CD170B"/>
    <w:rsid w:val="00CD2ED0"/>
    <w:rsid w:val="00CE095A"/>
    <w:rsid w:val="00CE21F9"/>
    <w:rsid w:val="00CE73FC"/>
    <w:rsid w:val="00CF6864"/>
    <w:rsid w:val="00CF7750"/>
    <w:rsid w:val="00D0107F"/>
    <w:rsid w:val="00D05A0D"/>
    <w:rsid w:val="00D06E35"/>
    <w:rsid w:val="00D06EBE"/>
    <w:rsid w:val="00D07717"/>
    <w:rsid w:val="00D13516"/>
    <w:rsid w:val="00D15437"/>
    <w:rsid w:val="00D205CB"/>
    <w:rsid w:val="00D209BB"/>
    <w:rsid w:val="00D2580B"/>
    <w:rsid w:val="00D2764D"/>
    <w:rsid w:val="00D300CF"/>
    <w:rsid w:val="00D3608B"/>
    <w:rsid w:val="00D41664"/>
    <w:rsid w:val="00D52E54"/>
    <w:rsid w:val="00D53624"/>
    <w:rsid w:val="00D62B85"/>
    <w:rsid w:val="00D63319"/>
    <w:rsid w:val="00D656E3"/>
    <w:rsid w:val="00D76009"/>
    <w:rsid w:val="00D773BA"/>
    <w:rsid w:val="00D81F9E"/>
    <w:rsid w:val="00D84F3C"/>
    <w:rsid w:val="00D8761E"/>
    <w:rsid w:val="00DA25BD"/>
    <w:rsid w:val="00DA25C0"/>
    <w:rsid w:val="00DA4DF0"/>
    <w:rsid w:val="00DB531F"/>
    <w:rsid w:val="00DB6475"/>
    <w:rsid w:val="00DC3D77"/>
    <w:rsid w:val="00DD1032"/>
    <w:rsid w:val="00DD125C"/>
    <w:rsid w:val="00DD155A"/>
    <w:rsid w:val="00DD2404"/>
    <w:rsid w:val="00DD69B6"/>
    <w:rsid w:val="00DE350C"/>
    <w:rsid w:val="00DE3799"/>
    <w:rsid w:val="00DF11E4"/>
    <w:rsid w:val="00DF18BA"/>
    <w:rsid w:val="00DF5126"/>
    <w:rsid w:val="00DF620B"/>
    <w:rsid w:val="00DF703E"/>
    <w:rsid w:val="00E04781"/>
    <w:rsid w:val="00E07968"/>
    <w:rsid w:val="00E10741"/>
    <w:rsid w:val="00E16762"/>
    <w:rsid w:val="00E20BD7"/>
    <w:rsid w:val="00E23194"/>
    <w:rsid w:val="00E25C79"/>
    <w:rsid w:val="00E269DA"/>
    <w:rsid w:val="00E27AB4"/>
    <w:rsid w:val="00E30362"/>
    <w:rsid w:val="00E30B49"/>
    <w:rsid w:val="00E3367E"/>
    <w:rsid w:val="00E34178"/>
    <w:rsid w:val="00E343F3"/>
    <w:rsid w:val="00E45BEE"/>
    <w:rsid w:val="00E54776"/>
    <w:rsid w:val="00E54A21"/>
    <w:rsid w:val="00E6097D"/>
    <w:rsid w:val="00E6484D"/>
    <w:rsid w:val="00E71693"/>
    <w:rsid w:val="00E7229B"/>
    <w:rsid w:val="00E73AD1"/>
    <w:rsid w:val="00E76659"/>
    <w:rsid w:val="00E77689"/>
    <w:rsid w:val="00E938D8"/>
    <w:rsid w:val="00E93BA4"/>
    <w:rsid w:val="00E94D86"/>
    <w:rsid w:val="00EA757E"/>
    <w:rsid w:val="00EB0EF9"/>
    <w:rsid w:val="00EB7664"/>
    <w:rsid w:val="00EC21FC"/>
    <w:rsid w:val="00EC50EE"/>
    <w:rsid w:val="00EC6C0A"/>
    <w:rsid w:val="00ED003A"/>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2530F"/>
    <w:rsid w:val="00F30307"/>
    <w:rsid w:val="00F31ACC"/>
    <w:rsid w:val="00F34B7F"/>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791"/>
    <w:rsid w:val="00FF5E01"/>
    <w:rsid w:val="011F6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2FF"/>
    <w:pPr>
      <w:widowControl w:val="0"/>
      <w:jc w:val="both"/>
    </w:pPr>
    <w:rPr>
      <w:kern w:val="2"/>
      <w:sz w:val="21"/>
    </w:rPr>
  </w:style>
  <w:style w:type="paragraph" w:styleId="1">
    <w:name w:val="heading 1"/>
    <w:basedOn w:val="a"/>
    <w:next w:val="a"/>
    <w:link w:val="1Char"/>
    <w:qFormat/>
    <w:rsid w:val="001C22FF"/>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rsid w:val="001C22FF"/>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qFormat/>
    <w:rsid w:val="001C22FF"/>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rsid w:val="001C22FF"/>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rsid w:val="001C22FF"/>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qFormat/>
    <w:rsid w:val="001C22FF"/>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rsid w:val="001C22FF"/>
    <w:pPr>
      <w:keepNext/>
      <w:keepLines/>
      <w:spacing w:before="240" w:after="64" w:line="317" w:lineRule="auto"/>
      <w:outlineLvl w:val="6"/>
    </w:pPr>
    <w:rPr>
      <w:b/>
      <w:sz w:val="24"/>
    </w:rPr>
  </w:style>
  <w:style w:type="paragraph" w:styleId="8">
    <w:name w:val="heading 8"/>
    <w:basedOn w:val="a"/>
    <w:next w:val="a0"/>
    <w:link w:val="8Char"/>
    <w:qFormat/>
    <w:rsid w:val="001C22FF"/>
    <w:pPr>
      <w:keepNext/>
      <w:keepLines/>
      <w:spacing w:before="240" w:after="64" w:line="317" w:lineRule="auto"/>
      <w:outlineLvl w:val="7"/>
    </w:pPr>
    <w:rPr>
      <w:rFonts w:ascii="Arial" w:eastAsia="黑体" w:hAnsi="Arial"/>
      <w:sz w:val="24"/>
    </w:rPr>
  </w:style>
  <w:style w:type="paragraph" w:styleId="9">
    <w:name w:val="heading 9"/>
    <w:basedOn w:val="a"/>
    <w:next w:val="a0"/>
    <w:link w:val="9Char"/>
    <w:qFormat/>
    <w:rsid w:val="001C22FF"/>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1C22FF"/>
  </w:style>
  <w:style w:type="character" w:customStyle="1" w:styleId="3Char0">
    <w:name w:val="正文文本缩进 3 Char"/>
    <w:basedOn w:val="a1"/>
    <w:link w:val="30"/>
    <w:rsid w:val="001C22FF"/>
    <w:rPr>
      <w:rFonts w:ascii="宋体"/>
      <w:b/>
      <w:spacing w:val="20"/>
      <w:sz w:val="24"/>
    </w:rPr>
  </w:style>
  <w:style w:type="character" w:customStyle="1" w:styleId="Char">
    <w:name w:val="页眉 Char"/>
    <w:link w:val="a5"/>
    <w:uiPriority w:val="99"/>
    <w:rsid w:val="001C22FF"/>
    <w:rPr>
      <w:rFonts w:eastAsia="宋体"/>
      <w:b/>
      <w:sz w:val="18"/>
      <w:lang w:val="en-US" w:eastAsia="zh-CN" w:bidi="ar-SA"/>
    </w:rPr>
  </w:style>
  <w:style w:type="character" w:customStyle="1" w:styleId="2Char">
    <w:name w:val="标题 2 Char"/>
    <w:basedOn w:val="a1"/>
    <w:link w:val="2"/>
    <w:rsid w:val="001C22FF"/>
    <w:rPr>
      <w:rFonts w:ascii="宋体" w:hAnsi="Arial"/>
      <w:spacing w:val="20"/>
      <w:sz w:val="28"/>
    </w:rPr>
  </w:style>
  <w:style w:type="character" w:customStyle="1" w:styleId="Char0">
    <w:name w:val="日期 Char"/>
    <w:basedOn w:val="a1"/>
    <w:link w:val="a6"/>
    <w:rsid w:val="001C22FF"/>
    <w:rPr>
      <w:b/>
      <w:sz w:val="32"/>
    </w:rPr>
  </w:style>
  <w:style w:type="character" w:customStyle="1" w:styleId="5Char">
    <w:name w:val="标题 5 Char"/>
    <w:basedOn w:val="a1"/>
    <w:link w:val="5"/>
    <w:rsid w:val="001C22FF"/>
    <w:rPr>
      <w:b/>
      <w:spacing w:val="20"/>
      <w:kern w:val="2"/>
      <w:sz w:val="24"/>
    </w:rPr>
  </w:style>
  <w:style w:type="character" w:customStyle="1" w:styleId="3Char">
    <w:name w:val="标题 3 Char"/>
    <w:basedOn w:val="a1"/>
    <w:link w:val="3"/>
    <w:rsid w:val="001C22FF"/>
    <w:rPr>
      <w:rFonts w:ascii="宋体"/>
      <w:color w:val="000000"/>
      <w:spacing w:val="20"/>
      <w:sz w:val="24"/>
    </w:rPr>
  </w:style>
  <w:style w:type="character" w:customStyle="1" w:styleId="8Char">
    <w:name w:val="标题 8 Char"/>
    <w:basedOn w:val="a1"/>
    <w:link w:val="8"/>
    <w:rsid w:val="001C22FF"/>
    <w:rPr>
      <w:rFonts w:ascii="Arial" w:eastAsia="黑体" w:hAnsi="Arial"/>
      <w:kern w:val="2"/>
      <w:sz w:val="24"/>
    </w:rPr>
  </w:style>
  <w:style w:type="character" w:customStyle="1" w:styleId="6Char">
    <w:name w:val="标题 6 Char"/>
    <w:basedOn w:val="a1"/>
    <w:link w:val="6"/>
    <w:rsid w:val="001C22FF"/>
    <w:rPr>
      <w:rFonts w:ascii="Arial" w:eastAsia="黑体" w:hAnsi="Arial"/>
      <w:b/>
      <w:kern w:val="2"/>
      <w:sz w:val="24"/>
    </w:rPr>
  </w:style>
  <w:style w:type="character" w:customStyle="1" w:styleId="2Char0">
    <w:name w:val="正文文本缩进 2 Char"/>
    <w:basedOn w:val="a1"/>
    <w:link w:val="20"/>
    <w:rsid w:val="001C22FF"/>
    <w:rPr>
      <w:spacing w:val="5"/>
      <w:sz w:val="24"/>
    </w:rPr>
  </w:style>
  <w:style w:type="character" w:styleId="a7">
    <w:name w:val="Strong"/>
    <w:basedOn w:val="a1"/>
    <w:qFormat/>
    <w:rsid w:val="001C22FF"/>
    <w:rPr>
      <w:b/>
      <w:bCs/>
    </w:rPr>
  </w:style>
  <w:style w:type="character" w:customStyle="1" w:styleId="Char1">
    <w:name w:val="正文文本 Char"/>
    <w:basedOn w:val="a1"/>
    <w:link w:val="a8"/>
    <w:rsid w:val="001C22FF"/>
    <w:rPr>
      <w:kern w:val="2"/>
      <w:sz w:val="25"/>
    </w:rPr>
  </w:style>
  <w:style w:type="character" w:customStyle="1" w:styleId="7Char">
    <w:name w:val="标题 7 Char"/>
    <w:basedOn w:val="a1"/>
    <w:link w:val="7"/>
    <w:rsid w:val="001C22FF"/>
    <w:rPr>
      <w:b/>
      <w:kern w:val="2"/>
      <w:sz w:val="24"/>
    </w:rPr>
  </w:style>
  <w:style w:type="character" w:styleId="a9">
    <w:name w:val="Hyperlink"/>
    <w:uiPriority w:val="99"/>
    <w:rsid w:val="001C22FF"/>
    <w:rPr>
      <w:color w:val="0000FF"/>
      <w:u w:val="single"/>
    </w:rPr>
  </w:style>
  <w:style w:type="character" w:styleId="aa">
    <w:name w:val="FollowedHyperlink"/>
    <w:uiPriority w:val="99"/>
    <w:rsid w:val="001C22FF"/>
    <w:rPr>
      <w:color w:val="800080"/>
      <w:u w:val="single"/>
    </w:rPr>
  </w:style>
  <w:style w:type="character" w:customStyle="1" w:styleId="Char2">
    <w:name w:val="纯文本 Char"/>
    <w:basedOn w:val="a1"/>
    <w:link w:val="ab"/>
    <w:rsid w:val="001C22FF"/>
    <w:rPr>
      <w:rFonts w:ascii="宋体" w:eastAsia="宋体" w:hAnsi="Courier New"/>
      <w:sz w:val="28"/>
      <w:lang w:val="en-US" w:eastAsia="zh-CN" w:bidi="ar-SA"/>
    </w:rPr>
  </w:style>
  <w:style w:type="character" w:customStyle="1" w:styleId="Char3">
    <w:name w:val="批注框文本 Char"/>
    <w:basedOn w:val="a1"/>
    <w:link w:val="ac"/>
    <w:rsid w:val="001C22FF"/>
    <w:rPr>
      <w:kern w:val="2"/>
      <w:sz w:val="18"/>
      <w:szCs w:val="18"/>
    </w:rPr>
  </w:style>
  <w:style w:type="character" w:customStyle="1" w:styleId="Char4">
    <w:name w:val="批注文字 Char"/>
    <w:basedOn w:val="a1"/>
    <w:link w:val="ad"/>
    <w:rsid w:val="001C22FF"/>
    <w:rPr>
      <w:kern w:val="2"/>
      <w:sz w:val="21"/>
      <w:szCs w:val="24"/>
    </w:rPr>
  </w:style>
  <w:style w:type="character" w:customStyle="1" w:styleId="1Char">
    <w:name w:val="标题 1 Char"/>
    <w:basedOn w:val="a1"/>
    <w:link w:val="1"/>
    <w:rsid w:val="001C22FF"/>
    <w:rPr>
      <w:rFonts w:ascii="宋体"/>
      <w:spacing w:val="20"/>
      <w:kern w:val="44"/>
      <w:sz w:val="30"/>
    </w:rPr>
  </w:style>
  <w:style w:type="character" w:styleId="ae">
    <w:name w:val="annotation reference"/>
    <w:rsid w:val="001C22FF"/>
    <w:rPr>
      <w:sz w:val="21"/>
      <w:szCs w:val="21"/>
    </w:rPr>
  </w:style>
  <w:style w:type="character" w:customStyle="1" w:styleId="Char5">
    <w:name w:val="页脚 Char"/>
    <w:link w:val="af"/>
    <w:uiPriority w:val="99"/>
    <w:rsid w:val="001C22FF"/>
    <w:rPr>
      <w:rFonts w:eastAsia="宋体"/>
      <w:b/>
      <w:sz w:val="18"/>
      <w:lang w:val="en-US" w:eastAsia="zh-CN" w:bidi="ar-SA"/>
    </w:rPr>
  </w:style>
  <w:style w:type="character" w:customStyle="1" w:styleId="9Char">
    <w:name w:val="标题 9 Char"/>
    <w:basedOn w:val="a1"/>
    <w:link w:val="9"/>
    <w:rsid w:val="001C22FF"/>
    <w:rPr>
      <w:rFonts w:ascii="Arial" w:eastAsia="黑体" w:hAnsi="Arial"/>
      <w:kern w:val="2"/>
      <w:sz w:val="21"/>
    </w:rPr>
  </w:style>
  <w:style w:type="character" w:customStyle="1" w:styleId="4Char">
    <w:name w:val="标题 4 Char"/>
    <w:basedOn w:val="a1"/>
    <w:link w:val="4"/>
    <w:rsid w:val="001C22FF"/>
    <w:rPr>
      <w:b/>
      <w:spacing w:val="20"/>
      <w:sz w:val="24"/>
    </w:rPr>
  </w:style>
  <w:style w:type="character" w:customStyle="1" w:styleId="Char6">
    <w:name w:val="批注主题 Char"/>
    <w:basedOn w:val="Char4"/>
    <w:link w:val="af0"/>
    <w:rsid w:val="001C22FF"/>
    <w:rPr>
      <w:b/>
      <w:bCs/>
    </w:rPr>
  </w:style>
  <w:style w:type="character" w:customStyle="1" w:styleId="Char7">
    <w:name w:val="正文文本缩进 Char"/>
    <w:link w:val="af1"/>
    <w:rsid w:val="001C22FF"/>
    <w:rPr>
      <w:rFonts w:ascii="宋体" w:eastAsia="宋体"/>
      <w:kern w:val="2"/>
      <w:sz w:val="24"/>
      <w:lang w:val="en-US" w:eastAsia="zh-CN" w:bidi="ar-SA"/>
    </w:rPr>
  </w:style>
  <w:style w:type="paragraph" w:styleId="20">
    <w:name w:val="Body Text Indent 2"/>
    <w:basedOn w:val="a"/>
    <w:link w:val="2Char0"/>
    <w:rsid w:val="001C22FF"/>
    <w:pPr>
      <w:adjustRightInd w:val="0"/>
      <w:spacing w:line="312" w:lineRule="atLeast"/>
      <w:ind w:left="616"/>
      <w:textAlignment w:val="baseline"/>
    </w:pPr>
    <w:rPr>
      <w:spacing w:val="5"/>
      <w:kern w:val="0"/>
      <w:sz w:val="24"/>
    </w:rPr>
  </w:style>
  <w:style w:type="paragraph" w:styleId="a0">
    <w:name w:val="Normal Indent"/>
    <w:basedOn w:val="a"/>
    <w:rsid w:val="001C22FF"/>
    <w:pPr>
      <w:ind w:firstLine="420"/>
    </w:pPr>
  </w:style>
  <w:style w:type="paragraph" w:styleId="ac">
    <w:name w:val="Balloon Text"/>
    <w:basedOn w:val="a"/>
    <w:link w:val="Char3"/>
    <w:rsid w:val="001C22FF"/>
    <w:rPr>
      <w:sz w:val="18"/>
      <w:szCs w:val="18"/>
    </w:rPr>
  </w:style>
  <w:style w:type="paragraph" w:styleId="ad">
    <w:name w:val="annotation text"/>
    <w:basedOn w:val="a"/>
    <w:link w:val="Char4"/>
    <w:rsid w:val="001C22FF"/>
    <w:pPr>
      <w:jc w:val="left"/>
    </w:pPr>
    <w:rPr>
      <w:szCs w:val="24"/>
    </w:rPr>
  </w:style>
  <w:style w:type="paragraph" w:styleId="af0">
    <w:name w:val="annotation subject"/>
    <w:basedOn w:val="ad"/>
    <w:next w:val="ad"/>
    <w:link w:val="Char6"/>
    <w:rsid w:val="001C22FF"/>
    <w:rPr>
      <w:b/>
      <w:bCs/>
      <w:szCs w:val="20"/>
    </w:rPr>
  </w:style>
  <w:style w:type="paragraph" w:styleId="af2">
    <w:name w:val="caption"/>
    <w:basedOn w:val="a"/>
    <w:next w:val="a"/>
    <w:qFormat/>
    <w:rsid w:val="001C22FF"/>
    <w:pPr>
      <w:tabs>
        <w:tab w:val="left" w:pos="6840"/>
      </w:tabs>
      <w:spacing w:line="480" w:lineRule="auto"/>
      <w:jc w:val="center"/>
    </w:pPr>
    <w:rPr>
      <w:rFonts w:ascii="仿宋_GB2312" w:eastAsia="仿宋_GB2312"/>
      <w:b/>
      <w:color w:val="E40000"/>
      <w:w w:val="150"/>
      <w:sz w:val="72"/>
    </w:rPr>
  </w:style>
  <w:style w:type="paragraph" w:styleId="ab">
    <w:name w:val="Plain Text"/>
    <w:basedOn w:val="a"/>
    <w:link w:val="Char2"/>
    <w:rsid w:val="001C22FF"/>
    <w:pPr>
      <w:adjustRightInd w:val="0"/>
      <w:spacing w:line="360" w:lineRule="auto"/>
      <w:textAlignment w:val="baseline"/>
    </w:pPr>
    <w:rPr>
      <w:rFonts w:ascii="宋体" w:hAnsi="Courier New"/>
      <w:kern w:val="0"/>
      <w:sz w:val="28"/>
    </w:rPr>
  </w:style>
  <w:style w:type="paragraph" w:styleId="a6">
    <w:name w:val="Date"/>
    <w:basedOn w:val="a"/>
    <w:next w:val="a"/>
    <w:link w:val="Char0"/>
    <w:rsid w:val="001C22FF"/>
    <w:pPr>
      <w:adjustRightInd w:val="0"/>
      <w:spacing w:line="312" w:lineRule="atLeast"/>
      <w:jc w:val="right"/>
      <w:textAlignment w:val="baseline"/>
    </w:pPr>
    <w:rPr>
      <w:b/>
      <w:kern w:val="0"/>
      <w:sz w:val="32"/>
    </w:rPr>
  </w:style>
  <w:style w:type="paragraph" w:styleId="a8">
    <w:name w:val="Body Text"/>
    <w:basedOn w:val="a"/>
    <w:link w:val="Char1"/>
    <w:rsid w:val="001C22FF"/>
    <w:pPr>
      <w:snapToGrid w:val="0"/>
      <w:jc w:val="left"/>
    </w:pPr>
    <w:rPr>
      <w:sz w:val="25"/>
    </w:rPr>
  </w:style>
  <w:style w:type="paragraph" w:styleId="af">
    <w:name w:val="footer"/>
    <w:basedOn w:val="a"/>
    <w:link w:val="Char5"/>
    <w:uiPriority w:val="99"/>
    <w:rsid w:val="001C22FF"/>
    <w:pPr>
      <w:tabs>
        <w:tab w:val="center" w:pos="4153"/>
        <w:tab w:val="right" w:pos="8306"/>
      </w:tabs>
      <w:adjustRightInd w:val="0"/>
      <w:snapToGrid w:val="0"/>
      <w:spacing w:line="240" w:lineRule="atLeast"/>
      <w:jc w:val="left"/>
      <w:textAlignment w:val="baseline"/>
    </w:pPr>
    <w:rPr>
      <w:b/>
      <w:kern w:val="0"/>
      <w:sz w:val="18"/>
    </w:rPr>
  </w:style>
  <w:style w:type="paragraph" w:styleId="af1">
    <w:name w:val="Body Text Indent"/>
    <w:basedOn w:val="a"/>
    <w:link w:val="Char7"/>
    <w:rsid w:val="001C22FF"/>
    <w:pPr>
      <w:spacing w:before="240" w:line="400" w:lineRule="exact"/>
      <w:ind w:firstLine="505"/>
    </w:pPr>
    <w:rPr>
      <w:rFonts w:ascii="宋体"/>
      <w:sz w:val="24"/>
    </w:rPr>
  </w:style>
  <w:style w:type="paragraph" w:styleId="a5">
    <w:name w:val="header"/>
    <w:basedOn w:val="a"/>
    <w:link w:val="Char"/>
    <w:uiPriority w:val="99"/>
    <w:rsid w:val="001C22FF"/>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customStyle="1" w:styleId="CharChar1">
    <w:name w:val="Char Char1"/>
    <w:basedOn w:val="a"/>
    <w:rsid w:val="001C22FF"/>
    <w:pPr>
      <w:widowControl/>
      <w:spacing w:after="160" w:line="240" w:lineRule="exact"/>
      <w:jc w:val="left"/>
    </w:pPr>
  </w:style>
  <w:style w:type="paragraph" w:styleId="30">
    <w:name w:val="Body Text Indent 3"/>
    <w:basedOn w:val="a"/>
    <w:link w:val="3Char0"/>
    <w:rsid w:val="001C22FF"/>
    <w:pPr>
      <w:adjustRightInd w:val="0"/>
      <w:spacing w:line="400" w:lineRule="atLeast"/>
      <w:ind w:firstLine="480"/>
      <w:textAlignment w:val="baseline"/>
    </w:pPr>
    <w:rPr>
      <w:rFonts w:ascii="宋体"/>
      <w:b/>
      <w:spacing w:val="20"/>
      <w:kern w:val="0"/>
      <w:sz w:val="24"/>
    </w:rPr>
  </w:style>
  <w:style w:type="paragraph" w:styleId="af3">
    <w:name w:val="Normal (Web)"/>
    <w:basedOn w:val="a"/>
    <w:rsid w:val="001C22FF"/>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
    <w:name w:val="Char Char Char Char Char Char"/>
    <w:basedOn w:val="a"/>
    <w:rsid w:val="001C22FF"/>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rsid w:val="001C22FF"/>
    <w:rPr>
      <w:sz w:val="24"/>
    </w:rPr>
  </w:style>
  <w:style w:type="paragraph" w:customStyle="1" w:styleId="IBM">
    <w:name w:val="IBM 正文"/>
    <w:basedOn w:val="a"/>
    <w:rsid w:val="001C22FF"/>
    <w:pPr>
      <w:spacing w:line="400" w:lineRule="exact"/>
    </w:pPr>
    <w:rPr>
      <w:spacing w:val="20"/>
      <w:sz w:val="24"/>
    </w:rPr>
  </w:style>
  <w:style w:type="paragraph" w:customStyle="1" w:styleId="List2">
    <w:name w:val="List2"/>
    <w:basedOn w:val="a"/>
    <w:rsid w:val="001C22FF"/>
    <w:pPr>
      <w:tabs>
        <w:tab w:val="left" w:pos="643"/>
      </w:tabs>
      <w:spacing w:line="360" w:lineRule="auto"/>
      <w:ind w:left="643" w:hanging="360"/>
    </w:pPr>
    <w:rPr>
      <w:sz w:val="24"/>
    </w:rPr>
  </w:style>
  <w:style w:type="paragraph" w:customStyle="1" w:styleId="21">
    <w:name w:val="正文2"/>
    <w:basedOn w:val="a"/>
    <w:rsid w:val="001C22FF"/>
    <w:pPr>
      <w:tabs>
        <w:tab w:val="left" w:pos="426"/>
      </w:tabs>
      <w:adjustRightInd w:val="0"/>
      <w:snapToGrid w:val="0"/>
      <w:spacing w:after="60" w:line="360" w:lineRule="atLeast"/>
      <w:jc w:val="center"/>
    </w:pPr>
    <w:rPr>
      <w:rFonts w:ascii="宋体" w:hAnsi="Arial"/>
      <w:kern w:val="0"/>
    </w:rPr>
  </w:style>
  <w:style w:type="paragraph" w:styleId="af4">
    <w:name w:val="List Paragraph"/>
    <w:basedOn w:val="a"/>
    <w:uiPriority w:val="34"/>
    <w:qFormat/>
    <w:rsid w:val="001C22FF"/>
    <w:pPr>
      <w:ind w:firstLineChars="200" w:firstLine="420"/>
    </w:pPr>
  </w:style>
  <w:style w:type="paragraph" w:customStyle="1" w:styleId="10">
    <w:name w:val="样式1"/>
    <w:basedOn w:val="a"/>
    <w:rsid w:val="001C22FF"/>
    <w:pPr>
      <w:widowControl/>
      <w:jc w:val="center"/>
    </w:pPr>
    <w:rPr>
      <w:rFonts w:ascii="黑体" w:eastAsia="黑体"/>
      <w:b/>
      <w:kern w:val="0"/>
      <w:sz w:val="32"/>
    </w:rPr>
  </w:style>
  <w:style w:type="paragraph" w:customStyle="1" w:styleId="31">
    <w:name w:val="樣式3"/>
    <w:basedOn w:val="22"/>
    <w:rsid w:val="001C22FF"/>
    <w:pPr>
      <w:tabs>
        <w:tab w:val="clear" w:pos="1260"/>
        <w:tab w:val="left" w:pos="1800"/>
      </w:tabs>
      <w:ind w:left="1800" w:hanging="488"/>
    </w:pPr>
  </w:style>
  <w:style w:type="paragraph" w:customStyle="1" w:styleId="Char20">
    <w:name w:val="Char2"/>
    <w:basedOn w:val="a"/>
    <w:rsid w:val="001C22FF"/>
    <w:rPr>
      <w:sz w:val="24"/>
    </w:rPr>
  </w:style>
  <w:style w:type="paragraph" w:customStyle="1" w:styleId="22">
    <w:name w:val="樣式2"/>
    <w:basedOn w:val="a"/>
    <w:rsid w:val="001C22FF"/>
    <w:pPr>
      <w:tabs>
        <w:tab w:val="left" w:pos="1260"/>
      </w:tabs>
      <w:spacing w:line="324" w:lineRule="auto"/>
      <w:ind w:left="1208" w:hanging="308"/>
    </w:pPr>
    <w:rPr>
      <w:rFonts w:eastAsia="PMingLiU"/>
      <w:spacing w:val="20"/>
      <w:sz w:val="24"/>
      <w:lang w:eastAsia="zh-TW"/>
    </w:rPr>
  </w:style>
  <w:style w:type="paragraph" w:customStyle="1" w:styleId="Char10">
    <w:name w:val="Char1"/>
    <w:basedOn w:val="a"/>
    <w:rsid w:val="001C22FF"/>
    <w:pPr>
      <w:widowControl/>
      <w:spacing w:line="400" w:lineRule="exact"/>
      <w:jc w:val="center"/>
    </w:pPr>
    <w:rPr>
      <w:rFonts w:ascii="Verdana" w:hAnsi="Verdana"/>
      <w:kern w:val="0"/>
      <w:lang w:eastAsia="en-US"/>
    </w:rPr>
  </w:style>
  <w:style w:type="paragraph" w:customStyle="1" w:styleId="32">
    <w:name w:val="样式3"/>
    <w:basedOn w:val="a8"/>
    <w:rsid w:val="001C22FF"/>
    <w:pPr>
      <w:snapToGrid/>
      <w:spacing w:after="120" w:line="360" w:lineRule="auto"/>
      <w:jc w:val="both"/>
    </w:pPr>
    <w:rPr>
      <w:rFonts w:ascii="宋体"/>
      <w:sz w:val="21"/>
      <w:szCs w:val="24"/>
    </w:rPr>
  </w:style>
  <w:style w:type="table" w:styleId="af5">
    <w:name w:val="Table Grid"/>
    <w:basedOn w:val="a2"/>
    <w:rsid w:val="001C22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itchina.gov.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creditchina.gov.c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1107</Words>
  <Characters>6316</Characters>
  <Application>Microsoft Office Word</Application>
  <DocSecurity>0</DocSecurity>
  <PresentationFormat/>
  <Lines>52</Lines>
  <Paragraphs>14</Paragraphs>
  <Slides>0</Slides>
  <Notes>0</Notes>
  <HiddenSlides>0</HiddenSlides>
  <MMClips>0</MMClips>
  <ScaleCrop>false</ScaleCrop>
  <Company>Microsoft</Company>
  <LinksUpToDate>false</LinksUpToDate>
  <CharactersWithSpaces>7409</CharactersWithSpaces>
  <SharedDoc>false</SharedDoc>
  <HLinks>
    <vt:vector size="6" baseType="variant">
      <vt:variant>
        <vt:i4>2949174</vt:i4>
      </vt:variant>
      <vt:variant>
        <vt:i4>0</vt:i4>
      </vt:variant>
      <vt:variant>
        <vt:i4>0</vt:i4>
      </vt:variant>
      <vt:variant>
        <vt:i4>5</vt:i4>
      </vt:variant>
      <vt:variant>
        <vt:lpwstr>https://www.creditchina.gov.cn/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5</cp:revision>
  <cp:lastPrinted>2012-08-23T08:17:00Z</cp:lastPrinted>
  <dcterms:created xsi:type="dcterms:W3CDTF">2020-11-10T07:48:00Z</dcterms:created>
  <dcterms:modified xsi:type="dcterms:W3CDTF">2020-11-11T05:31:00Z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