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531" w:rsidRPr="00066333" w:rsidRDefault="002603B0" w:rsidP="00823350">
      <w:pPr>
        <w:widowControl/>
        <w:spacing w:before="100" w:beforeAutospacing="1" w:after="100" w:afterAutospacing="1" w:line="360" w:lineRule="atLeast"/>
        <w:jc w:val="center"/>
        <w:rPr>
          <w:sz w:val="32"/>
          <w:szCs w:val="32"/>
        </w:rPr>
      </w:pPr>
      <w:r w:rsidRPr="00066333">
        <w:rPr>
          <w:rStyle w:val="a5"/>
          <w:rFonts w:hint="eastAsia"/>
          <w:bCs w:val="0"/>
          <w:sz w:val="32"/>
          <w:szCs w:val="32"/>
        </w:rPr>
        <w:t>上海市儿</w:t>
      </w:r>
      <w:r w:rsidR="009C746F" w:rsidRPr="00066333">
        <w:rPr>
          <w:rStyle w:val="a5"/>
          <w:rFonts w:hint="eastAsia"/>
          <w:bCs w:val="0"/>
          <w:sz w:val="32"/>
          <w:szCs w:val="32"/>
        </w:rPr>
        <w:t>童医院</w:t>
      </w:r>
      <w:proofErr w:type="gramStart"/>
      <w:r w:rsidR="0085416F" w:rsidRPr="00066333">
        <w:rPr>
          <w:rStyle w:val="a5"/>
          <w:bCs w:val="0"/>
          <w:sz w:val="32"/>
          <w:szCs w:val="32"/>
        </w:rPr>
        <w:t>标识</w:t>
      </w:r>
      <w:r w:rsidR="00B0735B">
        <w:rPr>
          <w:rStyle w:val="a5"/>
          <w:rFonts w:hint="eastAsia"/>
          <w:bCs w:val="0"/>
          <w:sz w:val="32"/>
          <w:szCs w:val="32"/>
        </w:rPr>
        <w:t>维保</w:t>
      </w:r>
      <w:r w:rsidR="008F1438">
        <w:rPr>
          <w:rStyle w:val="a5"/>
          <w:rFonts w:hint="eastAsia"/>
          <w:bCs w:val="0"/>
          <w:sz w:val="32"/>
          <w:szCs w:val="32"/>
        </w:rPr>
        <w:t>项目</w:t>
      </w:r>
      <w:proofErr w:type="gramEnd"/>
      <w:r w:rsidR="000F40C7" w:rsidRPr="00066333">
        <w:rPr>
          <w:rStyle w:val="a5"/>
          <w:rFonts w:hint="eastAsia"/>
          <w:bCs w:val="0"/>
          <w:sz w:val="32"/>
          <w:szCs w:val="32"/>
        </w:rPr>
        <w:t>供应商遴选</w:t>
      </w:r>
    </w:p>
    <w:p w:rsidR="00FE2531" w:rsidRPr="00C60D93" w:rsidRDefault="00FE2531" w:rsidP="00FE2531">
      <w:pPr>
        <w:widowControl/>
        <w:wordWrap w:val="0"/>
        <w:spacing w:before="100" w:beforeAutospacing="1" w:after="100" w:afterAutospacing="1" w:line="360" w:lineRule="atLeast"/>
        <w:ind w:firstLineChars="200" w:firstLine="480"/>
        <w:jc w:val="left"/>
        <w:rPr>
          <w:rFonts w:ascii="宋体" w:eastAsia="宋体" w:hAnsi="宋体" w:cs="宋体"/>
          <w:color w:val="000000"/>
          <w:kern w:val="0"/>
          <w:sz w:val="24"/>
          <w:szCs w:val="21"/>
        </w:rPr>
      </w:pPr>
      <w:r w:rsidRPr="00FE2531">
        <w:rPr>
          <w:rFonts w:ascii="宋体" w:eastAsia="宋体" w:hAnsi="宋体" w:cs="宋体" w:hint="eastAsia"/>
          <w:color w:val="000000"/>
          <w:kern w:val="0"/>
          <w:sz w:val="24"/>
          <w:szCs w:val="21"/>
        </w:rPr>
        <w:t>根据医院相关规定，</w:t>
      </w:r>
      <w:r w:rsidR="002C4492">
        <w:rPr>
          <w:rFonts w:ascii="宋体" w:eastAsia="宋体" w:hAnsi="宋体" w:cs="宋体" w:hint="eastAsia"/>
          <w:color w:val="000000"/>
          <w:kern w:val="0"/>
          <w:sz w:val="24"/>
          <w:szCs w:val="21"/>
        </w:rPr>
        <w:t>现拟</w:t>
      </w:r>
      <w:r w:rsidRPr="00FE2531">
        <w:rPr>
          <w:rFonts w:ascii="宋体" w:eastAsia="宋体" w:hAnsi="宋体" w:cs="宋体" w:hint="eastAsia"/>
          <w:color w:val="000000"/>
          <w:kern w:val="0"/>
          <w:sz w:val="24"/>
          <w:szCs w:val="21"/>
        </w:rPr>
        <w:t>对</w:t>
      </w:r>
      <w:r w:rsidRPr="00C60D93">
        <w:rPr>
          <w:rFonts w:ascii="宋体" w:eastAsia="宋体" w:hAnsi="宋体" w:cs="宋体" w:hint="eastAsia"/>
          <w:color w:val="000000"/>
          <w:kern w:val="0"/>
          <w:sz w:val="24"/>
          <w:szCs w:val="21"/>
        </w:rPr>
        <w:t>医院</w:t>
      </w:r>
      <w:proofErr w:type="gramStart"/>
      <w:r w:rsidR="00282CFF">
        <w:rPr>
          <w:rFonts w:ascii="宋体" w:eastAsia="宋体" w:hAnsi="宋体" w:cs="宋体"/>
          <w:color w:val="000000"/>
          <w:kern w:val="0"/>
          <w:sz w:val="24"/>
          <w:szCs w:val="21"/>
        </w:rPr>
        <w:t>标识</w:t>
      </w:r>
      <w:r w:rsidR="00B0735B">
        <w:rPr>
          <w:rFonts w:ascii="宋体" w:eastAsia="宋体" w:hAnsi="宋体" w:cs="宋体" w:hint="eastAsia"/>
          <w:color w:val="000000"/>
          <w:kern w:val="0"/>
          <w:sz w:val="24"/>
          <w:szCs w:val="21"/>
        </w:rPr>
        <w:t>维保</w:t>
      </w:r>
      <w:r w:rsidR="008F1438">
        <w:rPr>
          <w:rFonts w:ascii="宋体" w:eastAsia="宋体" w:hAnsi="宋体" w:cs="宋体" w:hint="eastAsia"/>
          <w:color w:val="000000"/>
          <w:kern w:val="0"/>
          <w:sz w:val="24"/>
          <w:szCs w:val="21"/>
        </w:rPr>
        <w:t>项目</w:t>
      </w:r>
      <w:proofErr w:type="gramEnd"/>
      <w:r w:rsidR="00506625" w:rsidRPr="00FE2531">
        <w:rPr>
          <w:rFonts w:ascii="宋体" w:eastAsia="宋体" w:hAnsi="宋体" w:cs="宋体" w:hint="eastAsia"/>
          <w:color w:val="000000"/>
          <w:kern w:val="0"/>
          <w:sz w:val="24"/>
          <w:szCs w:val="21"/>
        </w:rPr>
        <w:t>供应商</w:t>
      </w:r>
      <w:r w:rsidRPr="00FE2531">
        <w:rPr>
          <w:rFonts w:ascii="宋体" w:eastAsia="宋体" w:hAnsi="宋体" w:cs="宋体" w:hint="eastAsia"/>
          <w:color w:val="000000"/>
          <w:kern w:val="0"/>
          <w:sz w:val="24"/>
          <w:szCs w:val="21"/>
        </w:rPr>
        <w:t>进行公开</w:t>
      </w:r>
      <w:r w:rsidR="0098434A">
        <w:rPr>
          <w:rFonts w:ascii="宋体" w:eastAsia="宋体" w:hAnsi="宋体" w:cs="宋体" w:hint="eastAsia"/>
          <w:color w:val="000000"/>
          <w:kern w:val="0"/>
          <w:sz w:val="24"/>
          <w:szCs w:val="21"/>
        </w:rPr>
        <w:t>遴选</w:t>
      </w:r>
      <w:r w:rsidRPr="00FE2531">
        <w:rPr>
          <w:rFonts w:ascii="宋体" w:eastAsia="宋体" w:hAnsi="宋体" w:cs="宋体" w:hint="eastAsia"/>
          <w:color w:val="000000"/>
          <w:kern w:val="0"/>
          <w:sz w:val="24"/>
          <w:szCs w:val="21"/>
        </w:rPr>
        <w:t>，</w:t>
      </w:r>
      <w:r w:rsidR="00054E44" w:rsidRPr="00054E44">
        <w:rPr>
          <w:rFonts w:ascii="宋体" w:eastAsia="宋体" w:hAnsi="宋体" w:cs="宋体" w:hint="eastAsia"/>
          <w:color w:val="000000"/>
          <w:kern w:val="0"/>
          <w:sz w:val="24"/>
          <w:szCs w:val="21"/>
        </w:rPr>
        <w:t>欢迎</w:t>
      </w:r>
      <w:r w:rsidR="00506625">
        <w:rPr>
          <w:rFonts w:ascii="宋体" w:eastAsia="宋体" w:hAnsi="宋体" w:cs="宋体" w:hint="eastAsia"/>
          <w:color w:val="000000"/>
          <w:kern w:val="0"/>
          <w:sz w:val="24"/>
          <w:szCs w:val="21"/>
        </w:rPr>
        <w:t>符合要求的</w:t>
      </w:r>
      <w:r w:rsidR="00054E44" w:rsidRPr="00054E44">
        <w:rPr>
          <w:rFonts w:ascii="宋体" w:eastAsia="宋体" w:hAnsi="宋体" w:cs="宋体" w:hint="eastAsia"/>
          <w:color w:val="000000"/>
          <w:kern w:val="0"/>
          <w:sz w:val="24"/>
          <w:szCs w:val="21"/>
        </w:rPr>
        <w:t>供应商前来参加遴选。届时我们将选出合适的供应商</w:t>
      </w:r>
      <w:r w:rsidR="009937F9">
        <w:rPr>
          <w:rFonts w:ascii="宋体" w:eastAsia="宋体" w:hAnsi="宋体" w:cs="宋体" w:hint="eastAsia"/>
          <w:color w:val="000000"/>
          <w:kern w:val="0"/>
          <w:sz w:val="24"/>
          <w:szCs w:val="21"/>
        </w:rPr>
        <w:t>对医院标识</w:t>
      </w:r>
      <w:r w:rsidR="00054E44" w:rsidRPr="00054E44">
        <w:rPr>
          <w:rFonts w:ascii="宋体" w:eastAsia="宋体" w:hAnsi="宋体" w:cs="宋体" w:hint="eastAsia"/>
          <w:color w:val="000000"/>
          <w:kern w:val="0"/>
          <w:sz w:val="24"/>
          <w:szCs w:val="21"/>
        </w:rPr>
        <w:t>进行日常</w:t>
      </w:r>
      <w:r w:rsidR="009937F9">
        <w:rPr>
          <w:rFonts w:ascii="宋体" w:eastAsia="宋体" w:hAnsi="宋体" w:cs="宋体" w:hint="eastAsia"/>
          <w:color w:val="000000"/>
          <w:kern w:val="0"/>
          <w:sz w:val="24"/>
          <w:szCs w:val="21"/>
        </w:rPr>
        <w:t>维保制作</w:t>
      </w:r>
      <w:r w:rsidR="00054E44" w:rsidRPr="00054E44">
        <w:rPr>
          <w:rFonts w:ascii="宋体" w:eastAsia="宋体" w:hAnsi="宋体" w:cs="宋体" w:hint="eastAsia"/>
          <w:color w:val="000000"/>
          <w:kern w:val="0"/>
          <w:sz w:val="24"/>
          <w:szCs w:val="21"/>
        </w:rPr>
        <w:t>。</w:t>
      </w:r>
    </w:p>
    <w:p w:rsidR="00FE2531" w:rsidRPr="00FE2531" w:rsidRDefault="00FE2531" w:rsidP="00FE2531">
      <w:pPr>
        <w:widowControl/>
        <w:wordWrap w:val="0"/>
        <w:spacing w:before="100" w:beforeAutospacing="1" w:after="100" w:afterAutospacing="1" w:line="360" w:lineRule="atLeast"/>
        <w:jc w:val="left"/>
        <w:rPr>
          <w:rFonts w:ascii="宋体" w:eastAsia="宋体" w:hAnsi="Calibri" w:cs="宋体"/>
          <w:color w:val="000000"/>
          <w:kern w:val="0"/>
          <w:sz w:val="24"/>
          <w:szCs w:val="21"/>
        </w:rPr>
      </w:pPr>
      <w:r w:rsidRPr="00FE2531">
        <w:rPr>
          <w:rFonts w:ascii="宋体" w:eastAsia="宋体" w:hAnsi="宋体" w:cs="宋体" w:hint="eastAsia"/>
          <w:color w:val="000000"/>
          <w:kern w:val="0"/>
          <w:sz w:val="24"/>
          <w:szCs w:val="21"/>
        </w:rPr>
        <w:t xml:space="preserve">   </w:t>
      </w:r>
      <w:r w:rsidR="00E954EC">
        <w:rPr>
          <w:rFonts w:ascii="宋体" w:eastAsia="宋体" w:hAnsi="宋体" w:cs="宋体" w:hint="eastAsia"/>
          <w:color w:val="000000"/>
          <w:kern w:val="0"/>
          <w:sz w:val="24"/>
          <w:szCs w:val="21"/>
        </w:rPr>
        <w:t xml:space="preserve"> </w:t>
      </w:r>
      <w:r w:rsidRPr="00FE2531">
        <w:rPr>
          <w:rFonts w:ascii="宋体" w:eastAsia="宋体" w:hAnsi="宋体" w:cs="宋体" w:hint="eastAsia"/>
          <w:color w:val="000000"/>
          <w:kern w:val="0"/>
          <w:sz w:val="24"/>
          <w:szCs w:val="21"/>
        </w:rPr>
        <w:t>医院将本着公开、公正、合理的原则给各供应商提供公平竞争的机会，各供应商不得提供虚假材料或者诽谤排挤其他供应商。严禁采用不正当方法了解采购信息或挤压当事人，或与采购人员以及</w:t>
      </w:r>
      <w:r w:rsidR="0060753B">
        <w:rPr>
          <w:rFonts w:ascii="宋体" w:eastAsia="宋体" w:hAnsi="宋体" w:cs="宋体" w:hint="eastAsia"/>
          <w:color w:val="000000"/>
          <w:kern w:val="0"/>
          <w:sz w:val="24"/>
          <w:szCs w:val="21"/>
        </w:rPr>
        <w:t>其它</w:t>
      </w:r>
      <w:r w:rsidRPr="00FE2531">
        <w:rPr>
          <w:rFonts w:ascii="宋体" w:eastAsia="宋体" w:hAnsi="宋体" w:cs="宋体" w:hint="eastAsia"/>
          <w:color w:val="000000"/>
          <w:kern w:val="0"/>
          <w:sz w:val="24"/>
          <w:szCs w:val="21"/>
        </w:rPr>
        <w:t>供应商之间串通消息。在整个过程中不允许对院内任何部门任何人</w:t>
      </w:r>
      <w:r w:rsidR="004A2909">
        <w:rPr>
          <w:rFonts w:ascii="宋体" w:eastAsia="宋体" w:hAnsi="宋体" w:cs="宋体" w:hint="eastAsia"/>
          <w:color w:val="000000"/>
          <w:kern w:val="0"/>
          <w:sz w:val="24"/>
          <w:szCs w:val="21"/>
        </w:rPr>
        <w:t>承诺</w:t>
      </w:r>
      <w:r w:rsidRPr="00FE2531">
        <w:rPr>
          <w:rFonts w:ascii="宋体" w:eastAsia="宋体" w:hAnsi="宋体" w:cs="宋体" w:hint="eastAsia"/>
          <w:color w:val="000000"/>
          <w:kern w:val="0"/>
          <w:sz w:val="24"/>
          <w:szCs w:val="21"/>
        </w:rPr>
        <w:t>条件。</w:t>
      </w:r>
    </w:p>
    <w:p w:rsidR="00FE2531" w:rsidRPr="00FE2531" w:rsidRDefault="00FE2531" w:rsidP="00FE2531">
      <w:pPr>
        <w:widowControl/>
        <w:wordWrap w:val="0"/>
        <w:spacing w:before="100" w:beforeAutospacing="1" w:after="100" w:afterAutospacing="1" w:line="360" w:lineRule="atLeast"/>
        <w:ind w:firstLineChars="200" w:firstLine="480"/>
        <w:jc w:val="left"/>
        <w:rPr>
          <w:rFonts w:ascii="宋体" w:eastAsia="宋体" w:hAnsi="Calibri" w:cs="宋体"/>
          <w:color w:val="000000"/>
          <w:kern w:val="0"/>
          <w:sz w:val="24"/>
          <w:szCs w:val="21"/>
        </w:rPr>
      </w:pPr>
      <w:r w:rsidRPr="00FE2531">
        <w:rPr>
          <w:rFonts w:ascii="宋体" w:eastAsia="宋体" w:hAnsi="宋体" w:cs="宋体" w:hint="eastAsia"/>
          <w:color w:val="000000"/>
          <w:kern w:val="0"/>
          <w:sz w:val="24"/>
          <w:szCs w:val="21"/>
        </w:rPr>
        <w:t>供应商对询价采购事项及最终结果有疑问者应首先向医院院长办公室相关人员询问和沟通。</w:t>
      </w:r>
    </w:p>
    <w:p w:rsidR="00FE2531" w:rsidRPr="00FE2531" w:rsidRDefault="003C4BDC" w:rsidP="00FE2531">
      <w:pPr>
        <w:widowControl/>
        <w:wordWrap w:val="0"/>
        <w:spacing w:before="100" w:beforeAutospacing="1" w:after="100" w:afterAutospacing="1" w:line="360" w:lineRule="atLeast"/>
        <w:ind w:firstLineChars="200" w:firstLine="482"/>
        <w:jc w:val="left"/>
        <w:rPr>
          <w:rFonts w:ascii="宋体" w:eastAsia="宋体" w:hAnsi="Calibri" w:cs="宋体"/>
          <w:b/>
          <w:color w:val="000000"/>
          <w:kern w:val="0"/>
          <w:sz w:val="24"/>
          <w:szCs w:val="21"/>
        </w:rPr>
      </w:pPr>
      <w:r>
        <w:rPr>
          <w:rFonts w:ascii="宋体" w:eastAsia="宋体" w:hAnsi="宋体" w:cs="宋体" w:hint="eastAsia"/>
          <w:b/>
          <w:color w:val="000000"/>
          <w:kern w:val="0"/>
          <w:sz w:val="24"/>
          <w:szCs w:val="21"/>
        </w:rPr>
        <w:t>1、</w:t>
      </w:r>
      <w:r w:rsidR="00FE2531" w:rsidRPr="00FE2531">
        <w:rPr>
          <w:rFonts w:ascii="宋体" w:eastAsia="宋体" w:hAnsi="宋体" w:cs="宋体" w:hint="eastAsia"/>
          <w:b/>
          <w:color w:val="000000"/>
          <w:kern w:val="0"/>
          <w:sz w:val="24"/>
          <w:szCs w:val="21"/>
        </w:rPr>
        <w:t>业务范围</w:t>
      </w:r>
    </w:p>
    <w:p w:rsidR="00FE2531" w:rsidRPr="00FE2531" w:rsidRDefault="00853C95" w:rsidP="00FE2531">
      <w:pPr>
        <w:widowControl/>
        <w:wordWrap w:val="0"/>
        <w:spacing w:before="100" w:beforeAutospacing="1" w:after="100" w:afterAutospacing="1" w:line="360" w:lineRule="atLeast"/>
        <w:ind w:firstLineChars="200" w:firstLine="480"/>
        <w:jc w:val="left"/>
        <w:rPr>
          <w:rFonts w:ascii="宋体" w:eastAsia="宋体" w:hAnsi="Calibri" w:cs="宋体"/>
          <w:color w:val="000000"/>
          <w:kern w:val="0"/>
          <w:sz w:val="24"/>
          <w:szCs w:val="21"/>
        </w:rPr>
      </w:pPr>
      <w:r>
        <w:rPr>
          <w:rFonts w:ascii="宋体" w:hAnsi="宋体" w:cs="宋体" w:hint="eastAsia"/>
          <w:sz w:val="24"/>
        </w:rPr>
        <w:t>供应商应根据标识清单，提供医院现有标识的年度维保服务方案，配备合格的服务人员</w:t>
      </w:r>
      <w:r w:rsidR="009C746F">
        <w:rPr>
          <w:rFonts w:ascii="宋体" w:eastAsia="宋体" w:hAnsi="Calibri" w:cs="宋体" w:hint="eastAsia"/>
          <w:color w:val="000000"/>
          <w:kern w:val="0"/>
          <w:sz w:val="24"/>
          <w:szCs w:val="21"/>
        </w:rPr>
        <w:t>。</w:t>
      </w:r>
      <w:r w:rsidR="00F95E7D">
        <w:rPr>
          <w:rFonts w:ascii="宋体" w:hAnsi="宋体" w:cs="宋体" w:hint="eastAsia"/>
          <w:kern w:val="0"/>
          <w:sz w:val="24"/>
          <w:lang w:val="zh-CN"/>
        </w:rPr>
        <w:t>供应商需承担维保标识所需的设计、制作、运输和安装等全部工作。</w:t>
      </w:r>
    </w:p>
    <w:p w:rsidR="003C4BDC" w:rsidRDefault="003C4BDC" w:rsidP="003C4BDC">
      <w:pPr>
        <w:widowControl/>
        <w:spacing w:line="360" w:lineRule="auto"/>
        <w:ind w:firstLineChars="200" w:firstLine="482"/>
        <w:jc w:val="left"/>
        <w:rPr>
          <w:rFonts w:ascii="宋体" w:hAnsi="宋体" w:cs="宋体"/>
          <w:b/>
          <w:bCs/>
          <w:kern w:val="0"/>
          <w:sz w:val="24"/>
          <w:lang w:val="zh-CN"/>
        </w:rPr>
      </w:pPr>
      <w:r>
        <w:rPr>
          <w:rFonts w:ascii="宋体" w:hAnsi="宋体" w:cs="宋体" w:hint="eastAsia"/>
          <w:b/>
          <w:bCs/>
          <w:kern w:val="0"/>
          <w:sz w:val="24"/>
          <w:lang w:val="zh-CN"/>
        </w:rPr>
        <w:t>2、标识</w:t>
      </w:r>
      <w:r w:rsidR="009937F9">
        <w:rPr>
          <w:rFonts w:ascii="宋体" w:hAnsi="宋体" w:cs="宋体" w:hint="eastAsia"/>
          <w:b/>
          <w:bCs/>
          <w:kern w:val="0"/>
          <w:sz w:val="24"/>
          <w:lang w:val="zh-CN"/>
        </w:rPr>
        <w:t>维保</w:t>
      </w:r>
      <w:r>
        <w:rPr>
          <w:rFonts w:ascii="宋体" w:hAnsi="宋体" w:cs="宋体" w:hint="eastAsia"/>
          <w:b/>
          <w:bCs/>
          <w:kern w:val="0"/>
          <w:sz w:val="24"/>
          <w:lang w:val="zh-CN"/>
        </w:rPr>
        <w:t>清单</w:t>
      </w:r>
    </w:p>
    <w:tbl>
      <w:tblPr>
        <w:tblW w:w="10206"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tblPr>
      <w:tblGrid>
        <w:gridCol w:w="567"/>
        <w:gridCol w:w="2084"/>
        <w:gridCol w:w="1560"/>
        <w:gridCol w:w="2551"/>
        <w:gridCol w:w="1134"/>
        <w:gridCol w:w="806"/>
        <w:gridCol w:w="1504"/>
      </w:tblGrid>
      <w:tr w:rsidR="003C4BDC" w:rsidTr="00865C54">
        <w:trPr>
          <w:trHeight w:val="285"/>
          <w:jc w:val="center"/>
        </w:trPr>
        <w:tc>
          <w:tcPr>
            <w:tcW w:w="567" w:type="dxa"/>
            <w:vAlign w:val="center"/>
          </w:tcPr>
          <w:p w:rsidR="003C4BDC" w:rsidRDefault="003C4BDC" w:rsidP="009937F9">
            <w:pPr>
              <w:widowControl/>
              <w:jc w:val="center"/>
              <w:textAlignment w:val="center"/>
              <w:rPr>
                <w:rFonts w:ascii="宋体" w:hAnsi="宋体" w:cs="宋体"/>
                <w:b/>
                <w:sz w:val="24"/>
              </w:rPr>
            </w:pPr>
            <w:r>
              <w:rPr>
                <w:rFonts w:ascii="宋体" w:hAnsi="宋体" w:cs="宋体" w:hint="eastAsia"/>
                <w:b/>
                <w:kern w:val="0"/>
                <w:sz w:val="24"/>
              </w:rPr>
              <w:t>序号</w:t>
            </w:r>
          </w:p>
        </w:tc>
        <w:tc>
          <w:tcPr>
            <w:tcW w:w="2084" w:type="dxa"/>
            <w:vAlign w:val="center"/>
          </w:tcPr>
          <w:p w:rsidR="003C4BDC" w:rsidRDefault="003C4BDC" w:rsidP="009937F9">
            <w:pPr>
              <w:widowControl/>
              <w:jc w:val="center"/>
              <w:textAlignment w:val="center"/>
              <w:rPr>
                <w:rFonts w:ascii="宋体" w:hAnsi="宋体" w:cs="宋体"/>
                <w:b/>
                <w:sz w:val="24"/>
              </w:rPr>
            </w:pPr>
            <w:r>
              <w:rPr>
                <w:rFonts w:ascii="宋体" w:hAnsi="宋体" w:cs="宋体" w:hint="eastAsia"/>
                <w:b/>
                <w:kern w:val="0"/>
                <w:sz w:val="24"/>
              </w:rPr>
              <w:t>产品例图</w:t>
            </w:r>
          </w:p>
        </w:tc>
        <w:tc>
          <w:tcPr>
            <w:tcW w:w="1560" w:type="dxa"/>
            <w:vAlign w:val="center"/>
          </w:tcPr>
          <w:p w:rsidR="003C4BDC" w:rsidRDefault="003C4BDC" w:rsidP="009937F9">
            <w:pPr>
              <w:widowControl/>
              <w:jc w:val="center"/>
              <w:textAlignment w:val="center"/>
              <w:rPr>
                <w:rFonts w:ascii="宋体" w:hAnsi="宋体" w:cs="宋体"/>
                <w:b/>
                <w:sz w:val="24"/>
              </w:rPr>
            </w:pPr>
            <w:r>
              <w:rPr>
                <w:rFonts w:ascii="宋体" w:hAnsi="宋体" w:cs="宋体" w:hint="eastAsia"/>
                <w:b/>
                <w:kern w:val="0"/>
                <w:sz w:val="24"/>
              </w:rPr>
              <w:t>标识类别</w:t>
            </w:r>
          </w:p>
        </w:tc>
        <w:tc>
          <w:tcPr>
            <w:tcW w:w="2551" w:type="dxa"/>
            <w:vAlign w:val="center"/>
          </w:tcPr>
          <w:p w:rsidR="003C4BDC" w:rsidRDefault="003C4BDC" w:rsidP="009937F9">
            <w:pPr>
              <w:widowControl/>
              <w:jc w:val="center"/>
              <w:textAlignment w:val="center"/>
              <w:rPr>
                <w:rFonts w:ascii="宋体" w:hAnsi="宋体" w:cs="宋体"/>
                <w:b/>
                <w:sz w:val="24"/>
              </w:rPr>
            </w:pPr>
            <w:r>
              <w:rPr>
                <w:rFonts w:ascii="宋体" w:hAnsi="宋体" w:cs="宋体" w:hint="eastAsia"/>
                <w:b/>
                <w:kern w:val="0"/>
                <w:sz w:val="24"/>
              </w:rPr>
              <w:t>材料工艺</w:t>
            </w:r>
          </w:p>
        </w:tc>
        <w:tc>
          <w:tcPr>
            <w:tcW w:w="1134" w:type="dxa"/>
            <w:vAlign w:val="center"/>
          </w:tcPr>
          <w:p w:rsidR="003C4BDC" w:rsidRDefault="003C4BDC" w:rsidP="009937F9">
            <w:pPr>
              <w:widowControl/>
              <w:jc w:val="center"/>
              <w:textAlignment w:val="center"/>
              <w:rPr>
                <w:rFonts w:ascii="宋体" w:hAnsi="宋体" w:cs="宋体"/>
                <w:b/>
                <w:sz w:val="24"/>
              </w:rPr>
            </w:pPr>
            <w:r>
              <w:rPr>
                <w:rFonts w:ascii="宋体" w:hAnsi="宋体" w:cs="宋体" w:hint="eastAsia"/>
                <w:b/>
                <w:kern w:val="0"/>
                <w:sz w:val="24"/>
              </w:rPr>
              <w:t>安装范围</w:t>
            </w:r>
          </w:p>
        </w:tc>
        <w:tc>
          <w:tcPr>
            <w:tcW w:w="806" w:type="dxa"/>
            <w:vAlign w:val="center"/>
          </w:tcPr>
          <w:p w:rsidR="003C4BDC" w:rsidRDefault="003C4BDC" w:rsidP="009937F9">
            <w:pPr>
              <w:widowControl/>
              <w:jc w:val="center"/>
              <w:textAlignment w:val="center"/>
              <w:rPr>
                <w:rFonts w:ascii="宋体" w:hAnsi="宋体" w:cs="宋体"/>
                <w:b/>
                <w:kern w:val="0"/>
                <w:sz w:val="24"/>
              </w:rPr>
            </w:pPr>
            <w:r>
              <w:rPr>
                <w:rFonts w:ascii="宋体" w:hAnsi="宋体" w:cs="宋体" w:hint="eastAsia"/>
                <w:b/>
                <w:kern w:val="0"/>
                <w:sz w:val="24"/>
              </w:rPr>
              <w:t>现有</w:t>
            </w:r>
          </w:p>
          <w:p w:rsidR="003C4BDC" w:rsidRDefault="003C4BDC" w:rsidP="009937F9">
            <w:pPr>
              <w:widowControl/>
              <w:jc w:val="center"/>
              <w:textAlignment w:val="center"/>
              <w:rPr>
                <w:rFonts w:ascii="宋体" w:hAnsi="宋体" w:cs="宋体"/>
                <w:b/>
                <w:sz w:val="24"/>
              </w:rPr>
            </w:pPr>
            <w:r>
              <w:rPr>
                <w:rFonts w:ascii="宋体" w:hAnsi="宋体" w:cs="宋体" w:hint="eastAsia"/>
                <w:b/>
                <w:kern w:val="0"/>
                <w:sz w:val="24"/>
              </w:rPr>
              <w:t>数量</w:t>
            </w:r>
          </w:p>
        </w:tc>
        <w:tc>
          <w:tcPr>
            <w:tcW w:w="1504" w:type="dxa"/>
            <w:vAlign w:val="center"/>
          </w:tcPr>
          <w:p w:rsidR="003C4BDC" w:rsidRDefault="003C4BDC" w:rsidP="009937F9">
            <w:pPr>
              <w:widowControl/>
              <w:jc w:val="center"/>
              <w:textAlignment w:val="center"/>
              <w:rPr>
                <w:rFonts w:ascii="宋体" w:hAnsi="宋体" w:cs="宋体"/>
                <w:b/>
                <w:sz w:val="24"/>
              </w:rPr>
            </w:pPr>
            <w:r>
              <w:rPr>
                <w:rFonts w:ascii="宋体" w:hAnsi="宋体" w:cs="宋体" w:hint="eastAsia"/>
                <w:b/>
                <w:kern w:val="0"/>
                <w:sz w:val="24"/>
              </w:rPr>
              <w:t>备注</w:t>
            </w:r>
          </w:p>
        </w:tc>
      </w:tr>
      <w:tr w:rsidR="003C4BDC" w:rsidTr="00865C54">
        <w:trPr>
          <w:trHeight w:val="1800"/>
          <w:jc w:val="center"/>
        </w:trPr>
        <w:tc>
          <w:tcPr>
            <w:tcW w:w="567"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w:t>
            </w:r>
          </w:p>
        </w:tc>
        <w:tc>
          <w:tcPr>
            <w:tcW w:w="208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762000" cy="514350"/>
                  <wp:effectExtent l="19050" t="0" r="0" b="0"/>
                  <wp:docPr id="25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7" cstate="print"/>
                          <a:srcRect/>
                          <a:stretch>
                            <a:fillRect/>
                          </a:stretch>
                        </pic:blipFill>
                        <pic:spPr bwMode="auto">
                          <a:xfrm>
                            <a:off x="0" y="0"/>
                            <a:ext cx="762000" cy="514350"/>
                          </a:xfrm>
                          <a:prstGeom prst="rect">
                            <a:avLst/>
                          </a:prstGeom>
                          <a:noFill/>
                          <a:ln w="9525" cmpd="sng">
                            <a:noFill/>
                            <a:miter lim="800000"/>
                            <a:headEnd/>
                            <a:tailEnd/>
                          </a:ln>
                        </pic:spPr>
                      </pic:pic>
                    </a:graphicData>
                  </a:graphic>
                </wp:inline>
              </w:drawing>
            </w:r>
            <w:r>
              <w:rPr>
                <w:rFonts w:ascii="宋体" w:hAnsi="宋体" w:cs="宋体" w:hint="eastAsia"/>
                <w:bCs/>
                <w:noProof/>
                <w:kern w:val="0"/>
                <w:sz w:val="24"/>
              </w:rPr>
              <w:drawing>
                <wp:inline distT="0" distB="0" distL="0" distR="0">
                  <wp:extent cx="495300" cy="647700"/>
                  <wp:effectExtent l="19050" t="0" r="0" b="0"/>
                  <wp:docPr id="252"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7"/>
                          <pic:cNvPicPr>
                            <a:picLocks noChangeAspect="1" noChangeArrowheads="1"/>
                          </pic:cNvPicPr>
                        </pic:nvPicPr>
                        <pic:blipFill>
                          <a:blip r:embed="rId8" cstate="print"/>
                          <a:srcRect/>
                          <a:stretch>
                            <a:fillRect/>
                          </a:stretch>
                        </pic:blipFill>
                        <pic:spPr bwMode="auto">
                          <a:xfrm>
                            <a:off x="0" y="0"/>
                            <a:ext cx="495300" cy="647700"/>
                          </a:xfrm>
                          <a:prstGeom prst="rect">
                            <a:avLst/>
                          </a:prstGeom>
                          <a:noFill/>
                          <a:ln w="9525" cmpd="sng">
                            <a:noFill/>
                            <a:miter lim="800000"/>
                            <a:headEnd/>
                            <a:tailEnd/>
                          </a:ln>
                        </pic:spPr>
                      </pic:pic>
                    </a:graphicData>
                  </a:graphic>
                </wp:inline>
              </w:drawing>
            </w:r>
          </w:p>
        </w:tc>
        <w:tc>
          <w:tcPr>
            <w:tcW w:w="1560"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科室、楼层、房间指示牌</w:t>
            </w:r>
          </w:p>
        </w:tc>
        <w:tc>
          <w:tcPr>
            <w:tcW w:w="2551"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亚克力，激光雕刻造型，烤漆与丝印</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全院科室、各种功能性房间</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589</w:t>
            </w:r>
          </w:p>
        </w:tc>
        <w:tc>
          <w:tcPr>
            <w:tcW w:w="150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科室牌需内置强磁更换，手术室为特制四方形，板</w:t>
            </w:r>
            <w:proofErr w:type="gramStart"/>
            <w:r>
              <w:rPr>
                <w:rFonts w:ascii="宋体" w:hAnsi="宋体" w:cs="宋体" w:hint="eastAsia"/>
                <w:bCs/>
                <w:kern w:val="0"/>
                <w:sz w:val="24"/>
              </w:rPr>
              <w:t>金内部</w:t>
            </w:r>
            <w:proofErr w:type="gramEnd"/>
            <w:r>
              <w:rPr>
                <w:rFonts w:ascii="宋体" w:hAnsi="宋体" w:cs="宋体" w:hint="eastAsia"/>
                <w:bCs/>
                <w:kern w:val="0"/>
                <w:sz w:val="24"/>
              </w:rPr>
              <w:t>支撑</w:t>
            </w:r>
          </w:p>
        </w:tc>
      </w:tr>
      <w:tr w:rsidR="003C4BDC" w:rsidTr="00865C54">
        <w:trPr>
          <w:trHeight w:val="144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2</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733425" cy="485775"/>
                  <wp:effectExtent l="19050" t="0" r="9525" b="0"/>
                  <wp:docPr id="251"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58"/>
                          <pic:cNvPicPr>
                            <a:picLocks noChangeAspect="1" noChangeArrowheads="1"/>
                          </pic:cNvPicPr>
                        </pic:nvPicPr>
                        <pic:blipFill>
                          <a:blip r:embed="rId9" cstate="print"/>
                          <a:srcRect/>
                          <a:stretch>
                            <a:fillRect/>
                          </a:stretch>
                        </pic:blipFill>
                        <pic:spPr bwMode="auto">
                          <a:xfrm>
                            <a:off x="0" y="0"/>
                            <a:ext cx="733425" cy="485775"/>
                          </a:xfrm>
                          <a:prstGeom prst="rect">
                            <a:avLst/>
                          </a:prstGeom>
                          <a:noFill/>
                          <a:ln w="9525" cmpd="sng">
                            <a:noFill/>
                            <a:miter lim="800000"/>
                            <a:headEnd/>
                            <a:tailEnd/>
                          </a:ln>
                        </pic:spPr>
                      </pic:pic>
                    </a:graphicData>
                  </a:graphic>
                </wp:inline>
              </w:drawing>
            </w:r>
            <w:r>
              <w:rPr>
                <w:rFonts w:ascii="宋体" w:hAnsi="宋体" w:cs="宋体" w:hint="eastAsia"/>
                <w:bCs/>
                <w:noProof/>
                <w:kern w:val="0"/>
                <w:sz w:val="24"/>
              </w:rPr>
              <w:drawing>
                <wp:inline distT="0" distB="0" distL="0" distR="0">
                  <wp:extent cx="819150" cy="714375"/>
                  <wp:effectExtent l="19050" t="0" r="0" b="0"/>
                  <wp:docPr id="250"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59"/>
                          <pic:cNvPicPr>
                            <a:picLocks noChangeAspect="1" noChangeArrowheads="1"/>
                          </pic:cNvPicPr>
                        </pic:nvPicPr>
                        <pic:blipFill>
                          <a:blip r:embed="rId10" cstate="print"/>
                          <a:srcRect/>
                          <a:stretch>
                            <a:fillRect/>
                          </a:stretch>
                        </pic:blipFill>
                        <pic:spPr bwMode="auto">
                          <a:xfrm>
                            <a:off x="0" y="0"/>
                            <a:ext cx="819150" cy="71437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诊室牌</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板金折弯焊接造型，</w:t>
            </w:r>
            <w:proofErr w:type="gramStart"/>
            <w:r>
              <w:rPr>
                <w:rFonts w:ascii="宋体" w:hAnsi="宋体" w:cs="宋体" w:hint="eastAsia"/>
                <w:bCs/>
                <w:kern w:val="0"/>
                <w:sz w:val="24"/>
              </w:rPr>
              <w:t>外固热弯</w:t>
            </w:r>
            <w:r w:rsidR="009937F9">
              <w:rPr>
                <w:rFonts w:ascii="宋体" w:hAnsi="宋体" w:cs="宋体" w:hint="eastAsia"/>
                <w:bCs/>
                <w:kern w:val="0"/>
                <w:sz w:val="24"/>
              </w:rPr>
              <w:t>亚</w:t>
            </w:r>
            <w:proofErr w:type="gramEnd"/>
            <w:r w:rsidR="009937F9">
              <w:rPr>
                <w:rFonts w:ascii="宋体" w:hAnsi="宋体" w:cs="宋体" w:hint="eastAsia"/>
                <w:bCs/>
                <w:kern w:val="0"/>
                <w:sz w:val="24"/>
              </w:rPr>
              <w:t>克力</w:t>
            </w:r>
            <w:r>
              <w:rPr>
                <w:rFonts w:ascii="宋体" w:hAnsi="宋体" w:cs="宋体" w:hint="eastAsia"/>
                <w:bCs/>
                <w:kern w:val="0"/>
                <w:sz w:val="24"/>
              </w:rPr>
              <w:t>造型表面双面烤漆与丝印</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门诊诊室</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157</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395"/>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3</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800100" cy="571500"/>
                  <wp:effectExtent l="19050" t="0" r="0" b="0"/>
                  <wp:docPr id="249"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60"/>
                          <pic:cNvPicPr>
                            <a:picLocks noChangeAspect="1" noChangeArrowheads="1"/>
                          </pic:cNvPicPr>
                        </pic:nvPicPr>
                        <pic:blipFill>
                          <a:blip r:embed="rId11" cstate="print"/>
                          <a:srcRect/>
                          <a:stretch>
                            <a:fillRect/>
                          </a:stretch>
                        </pic:blipFill>
                        <pic:spPr bwMode="auto">
                          <a:xfrm>
                            <a:off x="0" y="0"/>
                            <a:ext cx="800100" cy="571500"/>
                          </a:xfrm>
                          <a:prstGeom prst="rect">
                            <a:avLst/>
                          </a:prstGeom>
                          <a:noFill/>
                          <a:ln w="9525" cmpd="sng">
                            <a:noFill/>
                            <a:miter lim="800000"/>
                            <a:headEnd/>
                            <a:tailEnd/>
                          </a:ln>
                        </pic:spPr>
                      </pic:pic>
                    </a:graphicData>
                  </a:graphic>
                </wp:inline>
              </w:drawing>
            </w:r>
            <w:r>
              <w:rPr>
                <w:rFonts w:ascii="宋体" w:hAnsi="宋体" w:cs="宋体" w:hint="eastAsia"/>
                <w:bCs/>
                <w:noProof/>
                <w:kern w:val="0"/>
                <w:sz w:val="24"/>
              </w:rPr>
              <w:drawing>
                <wp:inline distT="0" distB="0" distL="0" distR="0">
                  <wp:extent cx="638175" cy="485775"/>
                  <wp:effectExtent l="19050" t="0" r="9525" b="0"/>
                  <wp:docPr id="248"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61"/>
                          <pic:cNvPicPr>
                            <a:picLocks noChangeAspect="1" noChangeArrowheads="1"/>
                          </pic:cNvPicPr>
                        </pic:nvPicPr>
                        <pic:blipFill>
                          <a:blip r:embed="rId12" cstate="print"/>
                          <a:srcRect/>
                          <a:stretch>
                            <a:fillRect/>
                          </a:stretch>
                        </pic:blipFill>
                        <pic:spPr bwMode="auto">
                          <a:xfrm>
                            <a:off x="0" y="0"/>
                            <a:ext cx="638175" cy="48577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病床、床号牌</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精料激光切割</w:t>
            </w:r>
            <w:r w:rsidR="009937F9">
              <w:rPr>
                <w:rFonts w:ascii="宋体" w:hAnsi="宋体" w:cs="宋体" w:hint="eastAsia"/>
                <w:bCs/>
                <w:kern w:val="0"/>
                <w:sz w:val="24"/>
              </w:rPr>
              <w:t>亚克力</w:t>
            </w:r>
            <w:r>
              <w:rPr>
                <w:rFonts w:ascii="宋体" w:hAnsi="宋体" w:cs="宋体" w:hint="eastAsia"/>
                <w:bCs/>
                <w:kern w:val="0"/>
                <w:sz w:val="24"/>
              </w:rPr>
              <w:t>造型，喷漆丝印，</w:t>
            </w:r>
            <w:proofErr w:type="gramStart"/>
            <w:r>
              <w:rPr>
                <w:rFonts w:ascii="宋体" w:hAnsi="宋体" w:cs="宋体" w:hint="eastAsia"/>
                <w:bCs/>
                <w:kern w:val="0"/>
                <w:sz w:val="24"/>
              </w:rPr>
              <w:t>面贴铝合金</w:t>
            </w:r>
            <w:proofErr w:type="gramEnd"/>
            <w:r>
              <w:rPr>
                <w:rFonts w:ascii="宋体" w:hAnsi="宋体" w:cs="宋体" w:hint="eastAsia"/>
                <w:bCs/>
                <w:kern w:val="0"/>
                <w:sz w:val="24"/>
              </w:rPr>
              <w:t>组合插板</w:t>
            </w:r>
            <w:proofErr w:type="gramStart"/>
            <w:r>
              <w:rPr>
                <w:rFonts w:ascii="宋体" w:hAnsi="宋体" w:cs="宋体" w:hint="eastAsia"/>
                <w:bCs/>
                <w:kern w:val="0"/>
                <w:sz w:val="24"/>
              </w:rPr>
              <w:t>配活动</w:t>
            </w:r>
            <w:proofErr w:type="gramEnd"/>
            <w:r>
              <w:rPr>
                <w:rFonts w:ascii="宋体" w:hAnsi="宋体" w:cs="宋体" w:hint="eastAsia"/>
                <w:bCs/>
                <w:kern w:val="0"/>
                <w:sz w:val="24"/>
              </w:rPr>
              <w:t>插片</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各科室病房</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450</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2102"/>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lastRenderedPageBreak/>
              <w:t>4</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733425" cy="409575"/>
                  <wp:effectExtent l="19050" t="0" r="9525" b="0"/>
                  <wp:docPr id="247"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62"/>
                          <pic:cNvPicPr>
                            <a:picLocks noChangeAspect="1" noChangeArrowheads="1"/>
                          </pic:cNvPicPr>
                        </pic:nvPicPr>
                        <pic:blipFill>
                          <a:blip r:embed="rId13" cstate="print"/>
                          <a:srcRect/>
                          <a:stretch>
                            <a:fillRect/>
                          </a:stretch>
                        </pic:blipFill>
                        <pic:spPr bwMode="auto">
                          <a:xfrm>
                            <a:off x="0" y="0"/>
                            <a:ext cx="733425" cy="409575"/>
                          </a:xfrm>
                          <a:prstGeom prst="rect">
                            <a:avLst/>
                          </a:prstGeom>
                          <a:noFill/>
                          <a:ln w="9525" cmpd="sng">
                            <a:noFill/>
                            <a:miter lim="800000"/>
                            <a:headEnd/>
                            <a:tailEnd/>
                          </a:ln>
                        </pic:spPr>
                      </pic:pic>
                    </a:graphicData>
                  </a:graphic>
                </wp:inline>
              </w:drawing>
            </w:r>
            <w:r>
              <w:rPr>
                <w:rFonts w:ascii="宋体" w:hAnsi="宋体" w:cs="宋体" w:hint="eastAsia"/>
                <w:bCs/>
                <w:noProof/>
                <w:kern w:val="0"/>
                <w:sz w:val="24"/>
              </w:rPr>
              <w:drawing>
                <wp:inline distT="0" distB="0" distL="0" distR="0">
                  <wp:extent cx="952500" cy="609600"/>
                  <wp:effectExtent l="19050" t="0" r="0" b="0"/>
                  <wp:docPr id="246"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63"/>
                          <pic:cNvPicPr>
                            <a:picLocks noChangeAspect="1" noChangeArrowheads="1"/>
                          </pic:cNvPicPr>
                        </pic:nvPicPr>
                        <pic:blipFill>
                          <a:blip r:embed="rId14" cstate="print"/>
                          <a:srcRect/>
                          <a:stretch>
                            <a:fillRect/>
                          </a:stretch>
                        </pic:blipFill>
                        <pic:spPr bwMode="auto">
                          <a:xfrm>
                            <a:off x="0" y="0"/>
                            <a:ext cx="952500" cy="609600"/>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沟通记事栏</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造型底板，表面贴铝合金贴牌（或软木板），烤漆与丝印，</w:t>
            </w:r>
            <w:r w:rsidR="009937F9">
              <w:rPr>
                <w:rFonts w:ascii="宋体" w:hAnsi="宋体" w:cs="宋体" w:hint="eastAsia"/>
                <w:bCs/>
                <w:kern w:val="0"/>
                <w:sz w:val="24"/>
              </w:rPr>
              <w:t>亚克力</w:t>
            </w:r>
            <w:r>
              <w:rPr>
                <w:rFonts w:ascii="宋体" w:hAnsi="宋体" w:cs="宋体" w:hint="eastAsia"/>
                <w:bCs/>
                <w:kern w:val="0"/>
                <w:sz w:val="24"/>
              </w:rPr>
              <w:t>激光雕刻，</w:t>
            </w:r>
            <w:proofErr w:type="gramStart"/>
            <w:r>
              <w:rPr>
                <w:rFonts w:ascii="宋体" w:hAnsi="宋体" w:cs="宋体" w:hint="eastAsia"/>
                <w:bCs/>
                <w:kern w:val="0"/>
                <w:sz w:val="24"/>
              </w:rPr>
              <w:t>内嵌磁板</w:t>
            </w:r>
            <w:proofErr w:type="gramEnd"/>
            <w:r>
              <w:rPr>
                <w:rFonts w:ascii="宋体" w:hAnsi="宋体" w:cs="宋体" w:hint="eastAsia"/>
                <w:bCs/>
                <w:kern w:val="0"/>
                <w:sz w:val="24"/>
              </w:rPr>
              <w:t>，内装暗角</w:t>
            </w:r>
            <w:proofErr w:type="gramStart"/>
            <w:r>
              <w:rPr>
                <w:rFonts w:ascii="宋体" w:hAnsi="宋体" w:cs="宋体" w:hint="eastAsia"/>
                <w:bCs/>
                <w:kern w:val="0"/>
                <w:sz w:val="24"/>
              </w:rPr>
              <w:t>码固定</w:t>
            </w:r>
            <w:proofErr w:type="gramEnd"/>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全院科室</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47</w:t>
            </w:r>
          </w:p>
        </w:tc>
        <w:tc>
          <w:tcPr>
            <w:tcW w:w="150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部分贴牌为亚克力有机盒</w:t>
            </w:r>
          </w:p>
        </w:tc>
      </w:tr>
      <w:tr w:rsidR="003C4BDC" w:rsidTr="00865C54">
        <w:trPr>
          <w:trHeight w:val="108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5</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990600" cy="238125"/>
                  <wp:effectExtent l="19050" t="0" r="0" b="0"/>
                  <wp:docPr id="242"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64"/>
                          <pic:cNvPicPr>
                            <a:picLocks noChangeAspect="1" noChangeArrowheads="1"/>
                          </pic:cNvPicPr>
                        </pic:nvPicPr>
                        <pic:blipFill>
                          <a:blip r:embed="rId15" cstate="print"/>
                          <a:srcRect/>
                          <a:stretch>
                            <a:fillRect/>
                          </a:stretch>
                        </pic:blipFill>
                        <pic:spPr bwMode="auto">
                          <a:xfrm>
                            <a:off x="0" y="0"/>
                            <a:ext cx="990600" cy="238125"/>
                          </a:xfrm>
                          <a:prstGeom prst="rect">
                            <a:avLst/>
                          </a:prstGeom>
                          <a:noFill/>
                          <a:ln w="9525" cmpd="sng">
                            <a:noFill/>
                            <a:miter lim="800000"/>
                            <a:headEnd/>
                            <a:tailEnd/>
                          </a:ln>
                        </pic:spPr>
                      </pic:pic>
                    </a:graphicData>
                  </a:graphic>
                </wp:inline>
              </w:drawing>
            </w:r>
            <w:r>
              <w:rPr>
                <w:rFonts w:ascii="宋体" w:hAnsi="宋体" w:cs="宋体" w:hint="eastAsia"/>
                <w:bCs/>
                <w:noProof/>
                <w:kern w:val="0"/>
                <w:sz w:val="24"/>
              </w:rPr>
              <w:drawing>
                <wp:inline distT="0" distB="0" distL="0" distR="0">
                  <wp:extent cx="962025" cy="209550"/>
                  <wp:effectExtent l="19050" t="0" r="9525" b="0"/>
                  <wp:docPr id="241"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265"/>
                          <pic:cNvPicPr>
                            <a:picLocks noChangeAspect="1" noChangeArrowheads="1"/>
                          </pic:cNvPicPr>
                        </pic:nvPicPr>
                        <pic:blipFill>
                          <a:blip r:embed="rId16" cstate="print"/>
                          <a:srcRect/>
                          <a:stretch>
                            <a:fillRect/>
                          </a:stretch>
                        </pic:blipFill>
                        <pic:spPr bwMode="auto">
                          <a:xfrm>
                            <a:off x="0" y="0"/>
                            <a:ext cx="962025" cy="209550"/>
                          </a:xfrm>
                          <a:prstGeom prst="rect">
                            <a:avLst/>
                          </a:prstGeom>
                          <a:noFill/>
                          <a:ln w="9525" cmpd="sng">
                            <a:noFill/>
                            <a:miter lim="800000"/>
                            <a:headEnd/>
                            <a:tailEnd/>
                          </a:ln>
                        </pic:spPr>
                      </pic:pic>
                    </a:graphicData>
                  </a:graphic>
                </wp:inline>
              </w:drawing>
            </w:r>
            <w:r>
              <w:rPr>
                <w:rFonts w:ascii="宋体" w:hAnsi="宋体" w:cs="宋体" w:hint="eastAsia"/>
                <w:bCs/>
                <w:noProof/>
                <w:kern w:val="0"/>
                <w:sz w:val="24"/>
              </w:rPr>
              <w:drawing>
                <wp:inline distT="0" distB="0" distL="0" distR="0">
                  <wp:extent cx="847725" cy="419100"/>
                  <wp:effectExtent l="19050" t="0" r="9525" b="0"/>
                  <wp:docPr id="231"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266"/>
                          <pic:cNvPicPr>
                            <a:picLocks noChangeAspect="1" noChangeArrowheads="1"/>
                          </pic:cNvPicPr>
                        </pic:nvPicPr>
                        <pic:blipFill>
                          <a:blip r:embed="rId17" cstate="print"/>
                          <a:srcRect/>
                          <a:stretch>
                            <a:fillRect/>
                          </a:stretch>
                        </pic:blipFill>
                        <pic:spPr bwMode="auto">
                          <a:xfrm>
                            <a:off x="0" y="0"/>
                            <a:ext cx="847725" cy="419100"/>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灯箱</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板金造型箱体，</w:t>
            </w:r>
            <w:proofErr w:type="gramStart"/>
            <w:r>
              <w:rPr>
                <w:rFonts w:ascii="宋体" w:hAnsi="宋体" w:cs="宋体" w:hint="eastAsia"/>
                <w:bCs/>
                <w:kern w:val="0"/>
                <w:sz w:val="24"/>
              </w:rPr>
              <w:t>双面内</w:t>
            </w:r>
            <w:proofErr w:type="gramEnd"/>
            <w:r>
              <w:rPr>
                <w:rFonts w:ascii="宋体" w:hAnsi="宋体" w:cs="宋体" w:hint="eastAsia"/>
                <w:bCs/>
                <w:kern w:val="0"/>
                <w:sz w:val="24"/>
              </w:rPr>
              <w:t>嵌乳 白</w:t>
            </w:r>
            <w:r w:rsidR="009937F9">
              <w:rPr>
                <w:rFonts w:ascii="宋体" w:hAnsi="宋体" w:cs="宋体" w:hint="eastAsia"/>
                <w:bCs/>
                <w:kern w:val="0"/>
                <w:sz w:val="24"/>
              </w:rPr>
              <w:t>亚克力</w:t>
            </w:r>
            <w:r>
              <w:rPr>
                <w:rFonts w:ascii="宋体" w:hAnsi="宋体" w:cs="宋体" w:hint="eastAsia"/>
                <w:bCs/>
                <w:kern w:val="0"/>
                <w:sz w:val="24"/>
              </w:rPr>
              <w:t>热弯造型，表面直接丝印内容（或嵌</w:t>
            </w:r>
            <w:r w:rsidR="009937F9">
              <w:rPr>
                <w:rFonts w:ascii="宋体" w:hAnsi="宋体" w:cs="宋体" w:hint="eastAsia"/>
                <w:bCs/>
                <w:kern w:val="0"/>
                <w:sz w:val="24"/>
              </w:rPr>
              <w:t>亚克力</w:t>
            </w:r>
            <w:r>
              <w:rPr>
                <w:rFonts w:ascii="宋体" w:hAnsi="宋体" w:cs="宋体" w:hint="eastAsia"/>
                <w:bCs/>
                <w:kern w:val="0"/>
                <w:sz w:val="24"/>
              </w:rPr>
              <w:t>面板烤漆漏空透光），内部</w:t>
            </w:r>
            <w:proofErr w:type="gramStart"/>
            <w:r>
              <w:rPr>
                <w:rFonts w:ascii="宋体" w:hAnsi="宋体" w:cs="宋体" w:hint="eastAsia"/>
                <w:bCs/>
                <w:kern w:val="0"/>
                <w:sz w:val="24"/>
              </w:rPr>
              <w:t>嵌</w:t>
            </w:r>
            <w:proofErr w:type="gramEnd"/>
            <w:r>
              <w:rPr>
                <w:rFonts w:ascii="宋体" w:hAnsi="宋体" w:cs="宋体" w:hint="eastAsia"/>
                <w:bCs/>
                <w:kern w:val="0"/>
                <w:sz w:val="24"/>
              </w:rPr>
              <w:t>LED灯双面透光，吸顶安装</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3C4BDC" w:rsidP="00853C95">
            <w:pPr>
              <w:widowControl/>
              <w:jc w:val="center"/>
              <w:textAlignment w:val="center"/>
              <w:rPr>
                <w:rFonts w:ascii="宋体" w:hAnsi="宋体" w:cs="宋体"/>
                <w:bCs/>
                <w:sz w:val="24"/>
              </w:rPr>
            </w:pPr>
            <w:r>
              <w:rPr>
                <w:rFonts w:ascii="宋体" w:hAnsi="宋体" w:cs="宋体" w:hint="eastAsia"/>
                <w:bCs/>
                <w:kern w:val="0"/>
                <w:sz w:val="24"/>
              </w:rPr>
              <w:t>7</w:t>
            </w:r>
            <w:r w:rsidR="00853C95">
              <w:rPr>
                <w:rFonts w:ascii="宋体" w:hAnsi="宋体" w:cs="宋体" w:hint="eastAsia"/>
                <w:bCs/>
                <w:kern w:val="0"/>
                <w:sz w:val="24"/>
              </w:rPr>
              <w:t>9</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81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6</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1381125" cy="390525"/>
                  <wp:effectExtent l="19050" t="0" r="9525" b="0"/>
                  <wp:docPr id="230"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IMG_267"/>
                          <pic:cNvPicPr>
                            <a:picLocks noChangeAspect="1" noChangeArrowheads="1"/>
                          </pic:cNvPicPr>
                        </pic:nvPicPr>
                        <pic:blipFill>
                          <a:blip r:embed="rId18" cstate="print"/>
                          <a:srcRect/>
                          <a:stretch>
                            <a:fillRect/>
                          </a:stretch>
                        </pic:blipFill>
                        <pic:spPr bwMode="auto">
                          <a:xfrm>
                            <a:off x="0" y="0"/>
                            <a:ext cx="1381125" cy="39052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立体字</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精料透明</w:t>
            </w:r>
            <w:r w:rsidR="009937F9">
              <w:rPr>
                <w:rFonts w:ascii="宋体" w:hAnsi="宋体" w:cs="宋体" w:hint="eastAsia"/>
                <w:bCs/>
                <w:kern w:val="0"/>
                <w:sz w:val="24"/>
              </w:rPr>
              <w:t>亚克力</w:t>
            </w:r>
            <w:r>
              <w:rPr>
                <w:rFonts w:ascii="宋体" w:hAnsi="宋体" w:cs="宋体" w:hint="eastAsia"/>
                <w:bCs/>
                <w:kern w:val="0"/>
                <w:sz w:val="24"/>
              </w:rPr>
              <w:t>+喷漆</w:t>
            </w:r>
            <w:proofErr w:type="gramStart"/>
            <w:r>
              <w:rPr>
                <w:rFonts w:ascii="宋体" w:hAnsi="宋体" w:cs="宋体" w:hint="eastAsia"/>
                <w:bCs/>
                <w:kern w:val="0"/>
                <w:sz w:val="24"/>
              </w:rPr>
              <w:t>哑</w:t>
            </w:r>
            <w:proofErr w:type="gramEnd"/>
            <w:r>
              <w:rPr>
                <w:rFonts w:ascii="宋体" w:hAnsi="宋体" w:cs="宋体" w:hint="eastAsia"/>
                <w:bCs/>
                <w:kern w:val="0"/>
                <w:sz w:val="24"/>
              </w:rPr>
              <w:t>克力激光雕刻</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约52处</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595"/>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7</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866775" cy="390525"/>
                  <wp:effectExtent l="19050" t="0" r="9525" b="0"/>
                  <wp:docPr id="229" name="图片 1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268"/>
                          <pic:cNvPicPr>
                            <a:picLocks noChangeAspect="1" noChangeArrowheads="1"/>
                          </pic:cNvPicPr>
                        </pic:nvPicPr>
                        <pic:blipFill>
                          <a:blip r:embed="rId19" cstate="print"/>
                          <a:srcRect/>
                          <a:stretch>
                            <a:fillRect/>
                          </a:stretch>
                        </pic:blipFill>
                        <pic:spPr bwMode="auto">
                          <a:xfrm>
                            <a:off x="0" y="0"/>
                            <a:ext cx="866775" cy="390525"/>
                          </a:xfrm>
                          <a:prstGeom prst="rect">
                            <a:avLst/>
                          </a:prstGeom>
                          <a:noFill/>
                          <a:ln w="9525" cmpd="sng">
                            <a:noFill/>
                            <a:miter lim="800000"/>
                            <a:headEnd/>
                            <a:tailEnd/>
                          </a:ln>
                        </pic:spPr>
                      </pic:pic>
                    </a:graphicData>
                  </a:graphic>
                </wp:inline>
              </w:drawing>
            </w:r>
            <w:r>
              <w:rPr>
                <w:rFonts w:ascii="宋体" w:hAnsi="宋体" w:cs="宋体" w:hint="eastAsia"/>
                <w:bCs/>
                <w:noProof/>
                <w:kern w:val="0"/>
                <w:sz w:val="24"/>
              </w:rPr>
              <w:drawing>
                <wp:inline distT="0" distB="0" distL="0" distR="0">
                  <wp:extent cx="1323975" cy="666750"/>
                  <wp:effectExtent l="19050" t="0" r="9525" b="0"/>
                  <wp:docPr id="228" name="图片 1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269"/>
                          <pic:cNvPicPr>
                            <a:picLocks noChangeAspect="1" noChangeArrowheads="1"/>
                          </pic:cNvPicPr>
                        </pic:nvPicPr>
                        <pic:blipFill>
                          <a:blip r:embed="rId20" cstate="print"/>
                          <a:srcRect/>
                          <a:stretch>
                            <a:fillRect/>
                          </a:stretch>
                        </pic:blipFill>
                        <pic:spPr bwMode="auto">
                          <a:xfrm>
                            <a:off x="0" y="0"/>
                            <a:ext cx="1323975" cy="666750"/>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proofErr w:type="gramStart"/>
            <w:r>
              <w:rPr>
                <w:rFonts w:ascii="宋体" w:hAnsi="宋体" w:cs="宋体" w:hint="eastAsia"/>
                <w:bCs/>
                <w:kern w:val="0"/>
                <w:sz w:val="24"/>
              </w:rPr>
              <w:t>各类贴牌</w:t>
            </w:r>
            <w:proofErr w:type="gramEnd"/>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精料</w:t>
            </w:r>
            <w:r w:rsidR="009937F9">
              <w:rPr>
                <w:rFonts w:ascii="宋体" w:hAnsi="宋体" w:cs="宋体" w:hint="eastAsia"/>
                <w:bCs/>
                <w:kern w:val="0"/>
                <w:sz w:val="24"/>
              </w:rPr>
              <w:t>亚克力</w:t>
            </w:r>
            <w:r>
              <w:rPr>
                <w:rFonts w:ascii="宋体" w:hAnsi="宋体" w:cs="宋体" w:hint="eastAsia"/>
                <w:bCs/>
                <w:kern w:val="0"/>
                <w:sz w:val="24"/>
              </w:rPr>
              <w:t>雕刻，或板金折弯造型贴牌+表面</w:t>
            </w:r>
            <w:r w:rsidR="009937F9">
              <w:rPr>
                <w:rFonts w:ascii="宋体" w:hAnsi="宋体" w:cs="宋体" w:hint="eastAsia"/>
                <w:bCs/>
                <w:kern w:val="0"/>
                <w:sz w:val="24"/>
              </w:rPr>
              <w:t>亚克力</w:t>
            </w:r>
            <w:r>
              <w:rPr>
                <w:rFonts w:ascii="宋体" w:hAnsi="宋体" w:cs="宋体" w:hint="eastAsia"/>
                <w:bCs/>
                <w:kern w:val="0"/>
                <w:sz w:val="24"/>
              </w:rPr>
              <w:t>热弯，烤漆、喷漆与丝印</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约665处</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08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8</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1104900" cy="504825"/>
                  <wp:effectExtent l="19050" t="0" r="0" b="0"/>
                  <wp:docPr id="227" name="图片 1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270"/>
                          <pic:cNvPicPr>
                            <a:picLocks noChangeAspect="1" noChangeArrowheads="1"/>
                          </pic:cNvPicPr>
                        </pic:nvPicPr>
                        <pic:blipFill>
                          <a:blip r:embed="rId21" cstate="print"/>
                          <a:srcRect/>
                          <a:stretch>
                            <a:fillRect/>
                          </a:stretch>
                        </pic:blipFill>
                        <pic:spPr bwMode="auto">
                          <a:xfrm>
                            <a:off x="0" y="0"/>
                            <a:ext cx="1104900" cy="50482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户外总平面指示牌</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板金折弯造型立地支撑架，表面焊接造型箱体内嵌</w:t>
            </w:r>
            <w:r w:rsidR="009937F9">
              <w:rPr>
                <w:rFonts w:ascii="宋体" w:hAnsi="宋体" w:cs="宋体" w:hint="eastAsia"/>
                <w:bCs/>
                <w:kern w:val="0"/>
                <w:sz w:val="24"/>
              </w:rPr>
              <w:t>亚克力</w:t>
            </w:r>
            <w:r>
              <w:rPr>
                <w:rFonts w:ascii="宋体" w:hAnsi="宋体" w:cs="宋体" w:hint="eastAsia"/>
                <w:bCs/>
                <w:kern w:val="0"/>
                <w:sz w:val="24"/>
              </w:rPr>
              <w:t>UV打印图文，及活动铝合金面板，表面</w:t>
            </w:r>
            <w:proofErr w:type="gramStart"/>
            <w:r>
              <w:rPr>
                <w:rFonts w:ascii="宋体" w:hAnsi="宋体" w:cs="宋体" w:hint="eastAsia"/>
                <w:bCs/>
                <w:kern w:val="0"/>
                <w:sz w:val="24"/>
              </w:rPr>
              <w:t>烤汽车</w:t>
            </w:r>
            <w:proofErr w:type="gramEnd"/>
            <w:r>
              <w:rPr>
                <w:rFonts w:ascii="宋体" w:hAnsi="宋体" w:cs="宋体" w:hint="eastAsia"/>
                <w:bCs/>
                <w:kern w:val="0"/>
                <w:sz w:val="24"/>
              </w:rPr>
              <w:t>漆图文丝印印刷</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医院户外</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81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9</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1581150" cy="371475"/>
                  <wp:effectExtent l="19050" t="0" r="0" b="0"/>
                  <wp:docPr id="226" name="图片 1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71"/>
                          <pic:cNvPicPr>
                            <a:picLocks noChangeAspect="1" noChangeArrowheads="1"/>
                          </pic:cNvPicPr>
                        </pic:nvPicPr>
                        <pic:blipFill>
                          <a:blip r:embed="rId22" cstate="print"/>
                          <a:srcRect/>
                          <a:stretch>
                            <a:fillRect/>
                          </a:stretch>
                        </pic:blipFill>
                        <pic:spPr bwMode="auto">
                          <a:xfrm>
                            <a:off x="0" y="0"/>
                            <a:ext cx="1581150" cy="37147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车库吊牌</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专用铝合金双面吊牌边框四周</w:t>
            </w:r>
            <w:proofErr w:type="gramStart"/>
            <w:r>
              <w:rPr>
                <w:rFonts w:ascii="宋体" w:hAnsi="宋体" w:cs="宋体" w:hint="eastAsia"/>
                <w:bCs/>
                <w:kern w:val="0"/>
                <w:sz w:val="24"/>
              </w:rPr>
              <w:t>烤汽车</w:t>
            </w:r>
            <w:proofErr w:type="gramEnd"/>
            <w:r>
              <w:rPr>
                <w:rFonts w:ascii="宋体" w:hAnsi="宋体" w:cs="宋体" w:hint="eastAsia"/>
                <w:bCs/>
                <w:kern w:val="0"/>
                <w:sz w:val="24"/>
              </w:rPr>
              <w:t>漆，内嵌双面铝板贴反光膜底色及内容，</w:t>
            </w:r>
            <w:proofErr w:type="gramStart"/>
            <w:r>
              <w:rPr>
                <w:rFonts w:ascii="宋体" w:hAnsi="宋体" w:cs="宋体" w:hint="eastAsia"/>
                <w:bCs/>
                <w:kern w:val="0"/>
                <w:sz w:val="24"/>
              </w:rPr>
              <w:t>镙</w:t>
            </w:r>
            <w:proofErr w:type="gramEnd"/>
            <w:r>
              <w:rPr>
                <w:rFonts w:ascii="宋体" w:hAnsi="宋体" w:cs="宋体" w:hint="eastAsia"/>
                <w:bCs/>
                <w:kern w:val="0"/>
                <w:sz w:val="24"/>
              </w:rPr>
              <w:t>杆吊装</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地下一楼</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8</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975"/>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10</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923925" cy="523875"/>
                  <wp:effectExtent l="19050" t="0" r="9525" b="0"/>
                  <wp:docPr id="225" name="图片 1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IMG_272"/>
                          <pic:cNvPicPr>
                            <a:picLocks noChangeAspect="1" noChangeArrowheads="1"/>
                          </pic:cNvPicPr>
                        </pic:nvPicPr>
                        <pic:blipFill>
                          <a:blip r:embed="rId23" cstate="print"/>
                          <a:srcRect/>
                          <a:stretch>
                            <a:fillRect/>
                          </a:stretch>
                        </pic:blipFill>
                        <pic:spPr bwMode="auto">
                          <a:xfrm>
                            <a:off x="0" y="0"/>
                            <a:ext cx="923925" cy="52387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感恩墙</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8MM精料</w:t>
            </w:r>
            <w:r w:rsidR="009937F9">
              <w:rPr>
                <w:rFonts w:ascii="宋体" w:hAnsi="宋体" w:cs="宋体" w:hint="eastAsia"/>
                <w:bCs/>
                <w:kern w:val="0"/>
                <w:sz w:val="24"/>
              </w:rPr>
              <w:t>亚克力</w:t>
            </w:r>
            <w:r>
              <w:rPr>
                <w:rFonts w:ascii="宋体" w:hAnsi="宋体" w:cs="宋体" w:hint="eastAsia"/>
                <w:bCs/>
                <w:kern w:val="0"/>
                <w:sz w:val="24"/>
              </w:rPr>
              <w:t>激光雕刻造型，面粘仿古铜，及钛金板，表面图文内容UV打印，叶片文字即时贴刻白字</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门诊一楼大厅</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29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11</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704850" cy="381000"/>
                  <wp:effectExtent l="19050" t="0" r="0" b="0"/>
                  <wp:docPr id="224" name="图片 1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IMG_273"/>
                          <pic:cNvPicPr>
                            <a:picLocks noChangeAspect="1" noChangeArrowheads="1"/>
                          </pic:cNvPicPr>
                        </pic:nvPicPr>
                        <pic:blipFill>
                          <a:blip r:embed="rId24" cstate="print"/>
                          <a:srcRect/>
                          <a:stretch>
                            <a:fillRect/>
                          </a:stretch>
                        </pic:blipFill>
                        <pic:spPr bwMode="auto">
                          <a:xfrm>
                            <a:off x="0" y="0"/>
                            <a:ext cx="704850" cy="381000"/>
                          </a:xfrm>
                          <a:prstGeom prst="rect">
                            <a:avLst/>
                          </a:prstGeom>
                          <a:noFill/>
                          <a:ln w="9525" cmpd="sng">
                            <a:noFill/>
                            <a:miter lim="800000"/>
                            <a:headEnd/>
                            <a:tailEnd/>
                          </a:ln>
                        </pic:spPr>
                      </pic:pic>
                    </a:graphicData>
                  </a:graphic>
                </wp:inline>
              </w:drawing>
            </w:r>
            <w:r>
              <w:rPr>
                <w:rFonts w:ascii="宋体" w:hAnsi="宋体" w:cs="宋体" w:hint="eastAsia"/>
                <w:bCs/>
                <w:noProof/>
                <w:kern w:val="0"/>
                <w:sz w:val="24"/>
              </w:rPr>
              <w:drawing>
                <wp:inline distT="0" distB="0" distL="0" distR="0">
                  <wp:extent cx="685800" cy="571500"/>
                  <wp:effectExtent l="19050" t="0" r="0" b="0"/>
                  <wp:docPr id="17" name="图片 2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IMG_274"/>
                          <pic:cNvPicPr>
                            <a:picLocks noChangeAspect="1" noChangeArrowheads="1"/>
                          </pic:cNvPicPr>
                        </pic:nvPicPr>
                        <pic:blipFill>
                          <a:blip r:embed="rId25" cstate="print"/>
                          <a:srcRect/>
                          <a:stretch>
                            <a:fillRect/>
                          </a:stretch>
                        </pic:blipFill>
                        <pic:spPr bwMode="auto">
                          <a:xfrm>
                            <a:off x="0" y="0"/>
                            <a:ext cx="685800" cy="571500"/>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贴纸</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户外专用车贴</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若干</w:t>
            </w:r>
          </w:p>
        </w:tc>
        <w:tc>
          <w:tcPr>
            <w:tcW w:w="1504" w:type="dxa"/>
            <w:vAlign w:val="center"/>
          </w:tcPr>
          <w:p w:rsidR="003C4BDC" w:rsidRDefault="003C4BDC" w:rsidP="00865C54">
            <w:pPr>
              <w:widowControl/>
              <w:jc w:val="center"/>
              <w:textAlignment w:val="center"/>
              <w:rPr>
                <w:rFonts w:ascii="宋体" w:hAnsi="宋体" w:cs="宋体"/>
                <w:bCs/>
                <w:sz w:val="24"/>
              </w:rPr>
            </w:pPr>
            <w:r>
              <w:rPr>
                <w:rFonts w:ascii="宋体" w:hAnsi="宋体" w:cs="宋体" w:hint="eastAsia"/>
                <w:bCs/>
                <w:kern w:val="0"/>
                <w:sz w:val="24"/>
              </w:rPr>
              <w:t>地下车库为高密度</w:t>
            </w:r>
            <w:proofErr w:type="gramStart"/>
            <w:r>
              <w:rPr>
                <w:rFonts w:ascii="宋体" w:hAnsi="宋体" w:cs="宋体" w:hint="eastAsia"/>
                <w:bCs/>
                <w:kern w:val="0"/>
                <w:sz w:val="24"/>
              </w:rPr>
              <w:t>雪扶板裱</w:t>
            </w:r>
            <w:proofErr w:type="gramEnd"/>
            <w:r>
              <w:rPr>
                <w:rFonts w:ascii="宋体" w:hAnsi="宋体" w:cs="宋体" w:hint="eastAsia"/>
                <w:bCs/>
                <w:kern w:val="0"/>
                <w:sz w:val="24"/>
              </w:rPr>
              <w:t>户外白底车贴，有部分软磁车贴</w:t>
            </w:r>
          </w:p>
        </w:tc>
      </w:tr>
      <w:tr w:rsidR="003C4BDC" w:rsidTr="00865C54">
        <w:trPr>
          <w:trHeight w:val="1695"/>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lastRenderedPageBreak/>
              <w:t>12</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381000" cy="647700"/>
                  <wp:effectExtent l="19050" t="0" r="0" b="0"/>
                  <wp:docPr id="20" name="图片 2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75"/>
                          <pic:cNvPicPr>
                            <a:picLocks noChangeAspect="1" noChangeArrowheads="1"/>
                          </pic:cNvPicPr>
                        </pic:nvPicPr>
                        <pic:blipFill>
                          <a:blip r:embed="rId26" cstate="print"/>
                          <a:srcRect/>
                          <a:stretch>
                            <a:fillRect/>
                          </a:stretch>
                        </pic:blipFill>
                        <pic:spPr bwMode="auto">
                          <a:xfrm>
                            <a:off x="0" y="0"/>
                            <a:ext cx="381000" cy="647700"/>
                          </a:xfrm>
                          <a:prstGeom prst="rect">
                            <a:avLst/>
                          </a:prstGeom>
                          <a:noFill/>
                          <a:ln w="9525" cmpd="sng">
                            <a:noFill/>
                            <a:miter lim="800000"/>
                            <a:headEnd/>
                            <a:tailEnd/>
                          </a:ln>
                        </pic:spPr>
                      </pic:pic>
                    </a:graphicData>
                  </a:graphic>
                </wp:inline>
              </w:drawing>
            </w:r>
            <w:r>
              <w:rPr>
                <w:rFonts w:ascii="宋体" w:hAnsi="宋体" w:cs="宋体" w:hint="eastAsia"/>
                <w:bCs/>
                <w:noProof/>
                <w:kern w:val="0"/>
                <w:sz w:val="24"/>
              </w:rPr>
              <w:drawing>
                <wp:inline distT="0" distB="0" distL="0" distR="0">
                  <wp:extent cx="228600" cy="647700"/>
                  <wp:effectExtent l="19050" t="0" r="0" b="0"/>
                  <wp:docPr id="21" name="图片 2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76"/>
                          <pic:cNvPicPr>
                            <a:picLocks noChangeAspect="1" noChangeArrowheads="1"/>
                          </pic:cNvPicPr>
                        </pic:nvPicPr>
                        <pic:blipFill>
                          <a:blip r:embed="rId27" cstate="print"/>
                          <a:srcRect/>
                          <a:stretch>
                            <a:fillRect/>
                          </a:stretch>
                        </pic:blipFill>
                        <pic:spPr bwMode="auto">
                          <a:xfrm>
                            <a:off x="0" y="0"/>
                            <a:ext cx="228600" cy="647700"/>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楼层索引系统</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底板</w:t>
            </w:r>
            <w:r w:rsidR="009937F9">
              <w:rPr>
                <w:rFonts w:ascii="宋体" w:hAnsi="宋体" w:cs="宋体" w:hint="eastAsia"/>
                <w:bCs/>
                <w:kern w:val="0"/>
                <w:sz w:val="24"/>
              </w:rPr>
              <w:t>亚克力</w:t>
            </w:r>
            <w:r>
              <w:rPr>
                <w:rFonts w:ascii="宋体" w:hAnsi="宋体" w:cs="宋体" w:hint="eastAsia"/>
                <w:bCs/>
                <w:kern w:val="0"/>
                <w:sz w:val="24"/>
              </w:rPr>
              <w:t>造型雕刻，</w:t>
            </w:r>
            <w:proofErr w:type="gramStart"/>
            <w:r>
              <w:rPr>
                <w:rFonts w:ascii="宋体" w:hAnsi="宋体" w:cs="宋体" w:hint="eastAsia"/>
                <w:bCs/>
                <w:kern w:val="0"/>
                <w:sz w:val="24"/>
              </w:rPr>
              <w:t>面贴铝合金型材</w:t>
            </w:r>
            <w:proofErr w:type="gramEnd"/>
            <w:r>
              <w:rPr>
                <w:rFonts w:ascii="宋体" w:hAnsi="宋体" w:cs="宋体" w:hint="eastAsia"/>
                <w:bCs/>
                <w:kern w:val="0"/>
                <w:sz w:val="24"/>
              </w:rPr>
              <w:t>标识牌及</w:t>
            </w:r>
            <w:r w:rsidR="009937F9">
              <w:rPr>
                <w:rFonts w:ascii="宋体" w:hAnsi="宋体" w:cs="宋体" w:hint="eastAsia"/>
                <w:bCs/>
                <w:kern w:val="0"/>
                <w:sz w:val="24"/>
              </w:rPr>
              <w:t>亚克力</w:t>
            </w:r>
            <w:r>
              <w:rPr>
                <w:rFonts w:ascii="宋体" w:hAnsi="宋体" w:cs="宋体" w:hint="eastAsia"/>
                <w:bCs/>
                <w:kern w:val="0"/>
                <w:sz w:val="24"/>
              </w:rPr>
              <w:t>雕刻小造型，表面</w:t>
            </w:r>
            <w:proofErr w:type="gramStart"/>
            <w:r>
              <w:rPr>
                <w:rFonts w:ascii="宋体" w:hAnsi="宋体" w:cs="宋体" w:hint="eastAsia"/>
                <w:bCs/>
                <w:kern w:val="0"/>
                <w:sz w:val="24"/>
              </w:rPr>
              <w:t>烤汽车</w:t>
            </w:r>
            <w:proofErr w:type="gramEnd"/>
            <w:r>
              <w:rPr>
                <w:rFonts w:ascii="宋体" w:hAnsi="宋体" w:cs="宋体" w:hint="eastAsia"/>
                <w:bCs/>
                <w:kern w:val="0"/>
                <w:sz w:val="24"/>
              </w:rPr>
              <w:t>漆，图文丝网印刷</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26</w:t>
            </w:r>
          </w:p>
        </w:tc>
        <w:tc>
          <w:tcPr>
            <w:tcW w:w="150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部分材质为板金焊接打磨造型箱体，内嵌铝合金型材扣板</w:t>
            </w:r>
          </w:p>
        </w:tc>
      </w:tr>
      <w:tr w:rsidR="003C4BDC" w:rsidTr="00865C54">
        <w:trPr>
          <w:trHeight w:val="1755"/>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13</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390525" cy="762000"/>
                  <wp:effectExtent l="19050" t="0" r="9525" b="0"/>
                  <wp:docPr id="22" name="图片 2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G_277"/>
                          <pic:cNvPicPr>
                            <a:picLocks noChangeAspect="1" noChangeArrowheads="1"/>
                          </pic:cNvPicPr>
                        </pic:nvPicPr>
                        <pic:blipFill>
                          <a:blip r:embed="rId28" cstate="print"/>
                          <a:srcRect/>
                          <a:stretch>
                            <a:fillRect/>
                          </a:stretch>
                        </pic:blipFill>
                        <pic:spPr bwMode="auto">
                          <a:xfrm>
                            <a:off x="0" y="0"/>
                            <a:ext cx="390525" cy="762000"/>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外部指示牌</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板金焊接打磨造型箱体，内嵌</w:t>
            </w:r>
            <w:r w:rsidR="009937F9">
              <w:rPr>
                <w:rFonts w:ascii="宋体" w:hAnsi="宋体" w:cs="宋体" w:hint="eastAsia"/>
                <w:bCs/>
                <w:kern w:val="0"/>
                <w:sz w:val="24"/>
              </w:rPr>
              <w:t>亚克力</w:t>
            </w:r>
            <w:r>
              <w:rPr>
                <w:rFonts w:ascii="宋体" w:hAnsi="宋体" w:cs="宋体" w:hint="eastAsia"/>
                <w:bCs/>
                <w:kern w:val="0"/>
                <w:sz w:val="24"/>
              </w:rPr>
              <w:t>灯片透光，</w:t>
            </w:r>
            <w:proofErr w:type="gramStart"/>
            <w:r>
              <w:rPr>
                <w:rFonts w:ascii="宋体" w:hAnsi="宋体" w:cs="宋体" w:hint="eastAsia"/>
                <w:bCs/>
                <w:kern w:val="0"/>
                <w:sz w:val="24"/>
              </w:rPr>
              <w:t>面贴透光</w:t>
            </w:r>
            <w:proofErr w:type="gramEnd"/>
            <w:r>
              <w:rPr>
                <w:rFonts w:ascii="宋体" w:hAnsi="宋体" w:cs="宋体" w:hint="eastAsia"/>
                <w:bCs/>
                <w:kern w:val="0"/>
                <w:sz w:val="24"/>
              </w:rPr>
              <w:t>膜，内置防水LED灯透光，表面</w:t>
            </w:r>
            <w:proofErr w:type="gramStart"/>
            <w:r>
              <w:rPr>
                <w:rFonts w:ascii="宋体" w:hAnsi="宋体" w:cs="宋体" w:hint="eastAsia"/>
                <w:bCs/>
                <w:kern w:val="0"/>
                <w:sz w:val="24"/>
              </w:rPr>
              <w:t>烤汽车</w:t>
            </w:r>
            <w:proofErr w:type="gramEnd"/>
            <w:r>
              <w:rPr>
                <w:rFonts w:ascii="宋体" w:hAnsi="宋体" w:cs="宋体" w:hint="eastAsia"/>
                <w:bCs/>
                <w:kern w:val="0"/>
                <w:sz w:val="24"/>
              </w:rPr>
              <w:t>漆及图文丝网印刷</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医院户外</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7</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62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14</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1095375" cy="466725"/>
                  <wp:effectExtent l="19050" t="0" r="9525" b="0"/>
                  <wp:docPr id="23" name="图片 24"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78"/>
                          <pic:cNvPicPr>
                            <a:picLocks noChangeAspect="1" noChangeArrowheads="1"/>
                          </pic:cNvPicPr>
                        </pic:nvPicPr>
                        <pic:blipFill>
                          <a:blip r:embed="rId29" cstate="print"/>
                          <a:srcRect/>
                          <a:stretch>
                            <a:fillRect/>
                          </a:stretch>
                        </pic:blipFill>
                        <pic:spPr bwMode="auto">
                          <a:xfrm>
                            <a:off x="0" y="0"/>
                            <a:ext cx="1095375" cy="46672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总导</w:t>
            </w:r>
            <w:proofErr w:type="gramStart"/>
            <w:r>
              <w:rPr>
                <w:rFonts w:ascii="宋体" w:hAnsi="宋体" w:cs="宋体" w:hint="eastAsia"/>
                <w:bCs/>
                <w:kern w:val="0"/>
                <w:sz w:val="24"/>
              </w:rPr>
              <w:t>览</w:t>
            </w:r>
            <w:proofErr w:type="gramEnd"/>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不锈钢</w:t>
            </w:r>
            <w:proofErr w:type="gramStart"/>
            <w:r>
              <w:rPr>
                <w:rFonts w:ascii="宋体" w:hAnsi="宋体" w:cs="宋体" w:hint="eastAsia"/>
                <w:bCs/>
                <w:kern w:val="0"/>
                <w:sz w:val="24"/>
              </w:rPr>
              <w:t>钣</w:t>
            </w:r>
            <w:proofErr w:type="gramEnd"/>
            <w:r>
              <w:rPr>
                <w:rFonts w:ascii="宋体" w:hAnsi="宋体" w:cs="宋体" w:hint="eastAsia"/>
                <w:bCs/>
                <w:kern w:val="0"/>
                <w:sz w:val="24"/>
              </w:rPr>
              <w:t>金，焊接处打磨平整，拼缝处批腻子，表面</w:t>
            </w:r>
            <w:proofErr w:type="gramStart"/>
            <w:r>
              <w:rPr>
                <w:rFonts w:ascii="宋体" w:hAnsi="宋体" w:cs="宋体" w:hint="eastAsia"/>
                <w:bCs/>
                <w:kern w:val="0"/>
                <w:sz w:val="24"/>
              </w:rPr>
              <w:t>烤汽车</w:t>
            </w:r>
            <w:proofErr w:type="gramEnd"/>
            <w:r>
              <w:rPr>
                <w:rFonts w:ascii="宋体" w:hAnsi="宋体" w:cs="宋体" w:hint="eastAsia"/>
                <w:bCs/>
                <w:kern w:val="0"/>
                <w:sz w:val="24"/>
              </w:rPr>
              <w:t>漆，内部不锈钢骨架结构，底部内嵌钢板沉重；面板部分：白</w:t>
            </w:r>
            <w:proofErr w:type="gramStart"/>
            <w:r>
              <w:rPr>
                <w:rFonts w:ascii="宋体" w:hAnsi="宋体" w:cs="宋体" w:hint="eastAsia"/>
                <w:bCs/>
                <w:kern w:val="0"/>
                <w:sz w:val="24"/>
              </w:rPr>
              <w:t>玻</w:t>
            </w:r>
            <w:proofErr w:type="gramEnd"/>
            <w:r>
              <w:rPr>
                <w:rFonts w:ascii="宋体" w:hAnsi="宋体" w:cs="宋体" w:hint="eastAsia"/>
                <w:bCs/>
                <w:kern w:val="0"/>
                <w:sz w:val="24"/>
              </w:rPr>
              <w:t>切割成型，侧边倒边钢化，图文PE膜数码印刷，正面背胶，钢化白</w:t>
            </w:r>
            <w:proofErr w:type="gramStart"/>
            <w:r>
              <w:rPr>
                <w:rFonts w:ascii="宋体" w:hAnsi="宋体" w:cs="宋体" w:hint="eastAsia"/>
                <w:bCs/>
                <w:kern w:val="0"/>
                <w:sz w:val="24"/>
              </w:rPr>
              <w:t>玻</w:t>
            </w:r>
            <w:proofErr w:type="gramEnd"/>
            <w:r>
              <w:rPr>
                <w:rFonts w:ascii="宋体" w:hAnsi="宋体" w:cs="宋体" w:hint="eastAsia"/>
                <w:bCs/>
                <w:kern w:val="0"/>
                <w:sz w:val="24"/>
              </w:rPr>
              <w:t>背面裱装。整体落地式结构胶固定。</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门诊一楼大厅</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095"/>
          <w:jc w:val="center"/>
        </w:trPr>
        <w:tc>
          <w:tcPr>
            <w:tcW w:w="567"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15</w:t>
            </w:r>
          </w:p>
        </w:tc>
        <w:tc>
          <w:tcPr>
            <w:tcW w:w="208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1009650" cy="400050"/>
                  <wp:effectExtent l="19050" t="0" r="0" b="0"/>
                  <wp:docPr id="24" name="图片 25"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279"/>
                          <pic:cNvPicPr>
                            <a:picLocks noChangeAspect="1" noChangeArrowheads="1"/>
                          </pic:cNvPicPr>
                        </pic:nvPicPr>
                        <pic:blipFill>
                          <a:blip r:embed="rId30" cstate="print"/>
                          <a:srcRect/>
                          <a:stretch>
                            <a:fillRect/>
                          </a:stretch>
                        </pic:blipFill>
                        <pic:spPr bwMode="auto">
                          <a:xfrm>
                            <a:off x="0" y="0"/>
                            <a:ext cx="1009650" cy="400050"/>
                          </a:xfrm>
                          <a:prstGeom prst="rect">
                            <a:avLst/>
                          </a:prstGeom>
                          <a:noFill/>
                          <a:ln w="9525" cmpd="sng">
                            <a:noFill/>
                            <a:miter lim="800000"/>
                            <a:headEnd/>
                            <a:tailEnd/>
                          </a:ln>
                        </pic:spPr>
                      </pic:pic>
                    </a:graphicData>
                  </a:graphic>
                </wp:inline>
              </w:drawing>
            </w:r>
          </w:p>
        </w:tc>
        <w:tc>
          <w:tcPr>
            <w:tcW w:w="1560"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即时贴刻字</w:t>
            </w:r>
          </w:p>
        </w:tc>
        <w:tc>
          <w:tcPr>
            <w:tcW w:w="2551"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即时贴刻字</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急诊</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127</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08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16</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952500" cy="638175"/>
                  <wp:effectExtent l="19050" t="0" r="0" b="0"/>
                  <wp:docPr id="25" name="图片 26"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_280"/>
                          <pic:cNvPicPr>
                            <a:picLocks noChangeAspect="1" noChangeArrowheads="1"/>
                          </pic:cNvPicPr>
                        </pic:nvPicPr>
                        <pic:blipFill>
                          <a:blip r:embed="rId31" cstate="print"/>
                          <a:srcRect/>
                          <a:stretch>
                            <a:fillRect/>
                          </a:stretch>
                        </pic:blipFill>
                        <pic:spPr bwMode="auto">
                          <a:xfrm>
                            <a:off x="0" y="0"/>
                            <a:ext cx="952500" cy="63817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门诊专家标识</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板金折弯焊接造型箱体，表面粘贴</w:t>
            </w:r>
            <w:proofErr w:type="gramStart"/>
            <w:r>
              <w:rPr>
                <w:rFonts w:ascii="宋体" w:hAnsi="宋体" w:cs="宋体" w:hint="eastAsia"/>
                <w:bCs/>
                <w:kern w:val="0"/>
                <w:sz w:val="24"/>
              </w:rPr>
              <w:t>活动哑可力有机盒抽插</w:t>
            </w:r>
            <w:proofErr w:type="gramEnd"/>
            <w:r>
              <w:rPr>
                <w:rFonts w:ascii="宋体" w:hAnsi="宋体" w:cs="宋体" w:hint="eastAsia"/>
                <w:bCs/>
                <w:kern w:val="0"/>
                <w:sz w:val="24"/>
              </w:rPr>
              <w:t>内容，另配触摸显示屏专用主机，表面</w:t>
            </w:r>
            <w:proofErr w:type="gramStart"/>
            <w:r>
              <w:rPr>
                <w:rFonts w:ascii="宋体" w:hAnsi="宋体" w:cs="宋体" w:hint="eastAsia"/>
                <w:bCs/>
                <w:kern w:val="0"/>
                <w:sz w:val="24"/>
              </w:rPr>
              <w:t>烤汽车</w:t>
            </w:r>
            <w:proofErr w:type="gramEnd"/>
            <w:r>
              <w:rPr>
                <w:rFonts w:ascii="宋体" w:hAnsi="宋体" w:cs="宋体" w:hint="eastAsia"/>
                <w:bCs/>
                <w:kern w:val="0"/>
                <w:sz w:val="24"/>
              </w:rPr>
              <w:t>漆，图文丝网印刷及UV专家介绍内容</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门诊一楼大厅</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08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17</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1076325" cy="609600"/>
                  <wp:effectExtent l="19050" t="0" r="9525" b="0"/>
                  <wp:docPr id="26" name="图片 27"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IMG_281"/>
                          <pic:cNvPicPr>
                            <a:picLocks noChangeAspect="1" noChangeArrowheads="1"/>
                          </pic:cNvPicPr>
                        </pic:nvPicPr>
                        <pic:blipFill>
                          <a:blip r:embed="rId32" cstate="print"/>
                          <a:srcRect/>
                          <a:stretch>
                            <a:fillRect/>
                          </a:stretch>
                        </pic:blipFill>
                        <pic:spPr bwMode="auto">
                          <a:xfrm>
                            <a:off x="0" y="0"/>
                            <a:ext cx="1076325" cy="609600"/>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特需门诊专家标识</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板金折弯焊接底部箱体，表面</w:t>
            </w:r>
            <w:proofErr w:type="gramStart"/>
            <w:r>
              <w:rPr>
                <w:rFonts w:ascii="宋体" w:hAnsi="宋体" w:cs="宋体" w:hint="eastAsia"/>
                <w:bCs/>
                <w:kern w:val="0"/>
                <w:sz w:val="24"/>
              </w:rPr>
              <w:t>烤汽车</w:t>
            </w:r>
            <w:proofErr w:type="gramEnd"/>
            <w:r>
              <w:rPr>
                <w:rFonts w:ascii="宋体" w:hAnsi="宋体" w:cs="宋体" w:hint="eastAsia"/>
                <w:bCs/>
                <w:kern w:val="0"/>
                <w:sz w:val="24"/>
              </w:rPr>
              <w:t>漆，图文丝网印刷，</w:t>
            </w:r>
            <w:proofErr w:type="gramStart"/>
            <w:r>
              <w:rPr>
                <w:rFonts w:ascii="宋体" w:hAnsi="宋体" w:cs="宋体" w:hint="eastAsia"/>
                <w:bCs/>
                <w:kern w:val="0"/>
                <w:sz w:val="24"/>
              </w:rPr>
              <w:t>外粘哑克力</w:t>
            </w:r>
            <w:proofErr w:type="gramEnd"/>
            <w:r>
              <w:rPr>
                <w:rFonts w:ascii="宋体" w:hAnsi="宋体" w:cs="宋体" w:hint="eastAsia"/>
                <w:bCs/>
                <w:kern w:val="0"/>
                <w:sz w:val="24"/>
              </w:rPr>
              <w:t>配强磁，内容UV打印粘贴，</w:t>
            </w:r>
            <w:proofErr w:type="gramStart"/>
            <w:r>
              <w:rPr>
                <w:rFonts w:ascii="宋体" w:hAnsi="宋体" w:cs="宋体" w:hint="eastAsia"/>
                <w:bCs/>
                <w:kern w:val="0"/>
                <w:sz w:val="24"/>
              </w:rPr>
              <w:t>配哑克力</w:t>
            </w:r>
            <w:proofErr w:type="gramEnd"/>
            <w:r>
              <w:rPr>
                <w:rFonts w:ascii="宋体" w:hAnsi="宋体" w:cs="宋体" w:hint="eastAsia"/>
                <w:bCs/>
                <w:kern w:val="0"/>
                <w:sz w:val="24"/>
              </w:rPr>
              <w:t>不锈钢立体字。</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特需门诊</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485"/>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18</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1114425" cy="514350"/>
                  <wp:effectExtent l="19050" t="0" r="9525" b="0"/>
                  <wp:docPr id="27" name="图片 28"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IMG_282"/>
                          <pic:cNvPicPr>
                            <a:picLocks noChangeAspect="1" noChangeArrowheads="1"/>
                          </pic:cNvPicPr>
                        </pic:nvPicPr>
                        <pic:blipFill>
                          <a:blip r:embed="rId33" cstate="print"/>
                          <a:srcRect/>
                          <a:stretch>
                            <a:fillRect/>
                          </a:stretch>
                        </pic:blipFill>
                        <pic:spPr bwMode="auto">
                          <a:xfrm>
                            <a:off x="0" y="0"/>
                            <a:ext cx="1114425" cy="514350"/>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导引地贴</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户外专用地贴</w:t>
            </w:r>
          </w:p>
        </w:tc>
        <w:tc>
          <w:tcPr>
            <w:tcW w:w="1134" w:type="dxa"/>
            <w:vAlign w:val="center"/>
          </w:tcPr>
          <w:p w:rsidR="003C4BDC" w:rsidRDefault="00A53BE6" w:rsidP="009937F9">
            <w:pPr>
              <w:widowControl/>
              <w:jc w:val="center"/>
              <w:textAlignment w:val="center"/>
              <w:rPr>
                <w:rFonts w:ascii="宋体" w:hAnsi="宋体" w:cs="宋体"/>
                <w:bCs/>
                <w:sz w:val="24"/>
              </w:rPr>
            </w:pPr>
            <w:r>
              <w:rPr>
                <w:rFonts w:ascii="宋体" w:hAnsi="宋体" w:cs="宋体" w:hint="eastAsia"/>
                <w:bCs/>
                <w:kern w:val="0"/>
                <w:sz w:val="24"/>
              </w:rPr>
              <w:t>门</w:t>
            </w:r>
            <w:r w:rsidR="003C4BDC">
              <w:rPr>
                <w:rFonts w:ascii="宋体" w:hAnsi="宋体" w:cs="宋体" w:hint="eastAsia"/>
                <w:bCs/>
                <w:kern w:val="0"/>
                <w:sz w:val="24"/>
              </w:rPr>
              <w:t>急诊</w:t>
            </w:r>
          </w:p>
        </w:tc>
        <w:tc>
          <w:tcPr>
            <w:tcW w:w="806" w:type="dxa"/>
            <w:vAlign w:val="center"/>
          </w:tcPr>
          <w:p w:rsidR="003C4BDC" w:rsidRDefault="003C4BDC" w:rsidP="00A53BE6">
            <w:pPr>
              <w:widowControl/>
              <w:jc w:val="center"/>
              <w:textAlignment w:val="center"/>
              <w:rPr>
                <w:rFonts w:ascii="宋体" w:hAnsi="宋体" w:cs="宋体"/>
                <w:bCs/>
                <w:sz w:val="24"/>
              </w:rPr>
            </w:pPr>
            <w:r>
              <w:rPr>
                <w:rFonts w:ascii="宋体" w:hAnsi="宋体" w:cs="宋体" w:hint="eastAsia"/>
                <w:bCs/>
                <w:kern w:val="0"/>
                <w:sz w:val="24"/>
              </w:rPr>
              <w:t>约</w:t>
            </w:r>
            <w:r w:rsidR="00A53BE6">
              <w:rPr>
                <w:rFonts w:ascii="宋体" w:hAnsi="宋体" w:cs="宋体" w:hint="eastAsia"/>
                <w:bCs/>
                <w:kern w:val="0"/>
                <w:sz w:val="24"/>
              </w:rPr>
              <w:t>10</w:t>
            </w:r>
            <w:r>
              <w:rPr>
                <w:rFonts w:ascii="宋体" w:hAnsi="宋体" w:cs="宋体" w:hint="eastAsia"/>
                <w:bCs/>
                <w:kern w:val="0"/>
                <w:sz w:val="24"/>
              </w:rPr>
              <w:t>0处</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41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lastRenderedPageBreak/>
              <w:t>19</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542925" cy="828675"/>
                  <wp:effectExtent l="19050" t="0" r="9525" b="0"/>
                  <wp:docPr id="16" name="图片 29"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IMG_283"/>
                          <pic:cNvPicPr>
                            <a:picLocks noChangeAspect="1" noChangeArrowheads="1"/>
                          </pic:cNvPicPr>
                        </pic:nvPicPr>
                        <pic:blipFill>
                          <a:blip r:embed="rId34" cstate="print"/>
                          <a:srcRect/>
                          <a:stretch>
                            <a:fillRect/>
                          </a:stretch>
                        </pic:blipFill>
                        <pic:spPr bwMode="auto">
                          <a:xfrm>
                            <a:off x="0" y="0"/>
                            <a:ext cx="542925" cy="82867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入口提示牌</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8MM</w:t>
            </w:r>
            <w:proofErr w:type="gramStart"/>
            <w:r>
              <w:rPr>
                <w:rFonts w:ascii="宋体" w:hAnsi="宋体" w:cs="宋体" w:hint="eastAsia"/>
                <w:bCs/>
                <w:kern w:val="0"/>
                <w:sz w:val="24"/>
              </w:rPr>
              <w:t>雪扶板</w:t>
            </w:r>
            <w:proofErr w:type="gramEnd"/>
            <w:r>
              <w:rPr>
                <w:rFonts w:ascii="宋体" w:hAnsi="宋体" w:cs="宋体" w:hint="eastAsia"/>
                <w:bCs/>
                <w:kern w:val="0"/>
                <w:sz w:val="24"/>
              </w:rPr>
              <w:t>雕刻造型，表面</w:t>
            </w:r>
            <w:proofErr w:type="gramStart"/>
            <w:r>
              <w:rPr>
                <w:rFonts w:ascii="宋体" w:hAnsi="宋体" w:cs="宋体" w:hint="eastAsia"/>
                <w:bCs/>
                <w:kern w:val="0"/>
                <w:sz w:val="24"/>
              </w:rPr>
              <w:t>喷汽车</w:t>
            </w:r>
            <w:proofErr w:type="gramEnd"/>
            <w:r>
              <w:rPr>
                <w:rFonts w:ascii="宋体" w:hAnsi="宋体" w:cs="宋体" w:hint="eastAsia"/>
                <w:bCs/>
                <w:kern w:val="0"/>
                <w:sz w:val="24"/>
              </w:rPr>
              <w:t>漆，图文丝网印刷，另配</w:t>
            </w:r>
            <w:proofErr w:type="gramStart"/>
            <w:r>
              <w:rPr>
                <w:rFonts w:ascii="宋体" w:hAnsi="宋体" w:cs="宋体" w:hint="eastAsia"/>
                <w:bCs/>
                <w:kern w:val="0"/>
                <w:sz w:val="24"/>
              </w:rPr>
              <w:t>以雪扶板雕刻</w:t>
            </w:r>
            <w:proofErr w:type="gramEnd"/>
            <w:r>
              <w:rPr>
                <w:rFonts w:ascii="宋体" w:hAnsi="宋体" w:cs="宋体" w:hint="eastAsia"/>
                <w:bCs/>
                <w:kern w:val="0"/>
                <w:sz w:val="24"/>
              </w:rPr>
              <w:t>支撑架</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门诊</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5</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05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20</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1533525" cy="285750"/>
                  <wp:effectExtent l="19050" t="0" r="9525" b="0"/>
                  <wp:docPr id="15" name="图片 30"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IMG_284"/>
                          <pic:cNvPicPr>
                            <a:picLocks noChangeAspect="1" noChangeArrowheads="1"/>
                          </pic:cNvPicPr>
                        </pic:nvPicPr>
                        <pic:blipFill>
                          <a:blip r:embed="rId35" cstate="print"/>
                          <a:srcRect/>
                          <a:stretch>
                            <a:fillRect/>
                          </a:stretch>
                        </pic:blipFill>
                        <pic:spPr bwMode="auto">
                          <a:xfrm>
                            <a:off x="0" y="0"/>
                            <a:ext cx="1533525" cy="285750"/>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户外总平面</w:t>
            </w:r>
            <w:r>
              <w:rPr>
                <w:rFonts w:ascii="宋体" w:hAnsi="宋体" w:cs="宋体" w:hint="eastAsia"/>
                <w:bCs/>
                <w:kern w:val="0"/>
                <w:sz w:val="24"/>
              </w:rPr>
              <w:br/>
              <w:t>背面立体字</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精料</w:t>
            </w:r>
            <w:r w:rsidR="009937F9">
              <w:rPr>
                <w:rFonts w:ascii="宋体" w:hAnsi="宋体" w:cs="宋体" w:hint="eastAsia"/>
                <w:bCs/>
                <w:kern w:val="0"/>
                <w:sz w:val="24"/>
              </w:rPr>
              <w:t>亚克力</w:t>
            </w:r>
            <w:r>
              <w:rPr>
                <w:rFonts w:ascii="宋体" w:hAnsi="宋体" w:cs="宋体" w:hint="eastAsia"/>
                <w:bCs/>
                <w:kern w:val="0"/>
                <w:sz w:val="24"/>
              </w:rPr>
              <w:t>3+3激光雕刻烤漆</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门诊</w:t>
            </w:r>
            <w:r w:rsidR="00A53BE6">
              <w:rPr>
                <w:rFonts w:ascii="宋体" w:hAnsi="宋体" w:cs="宋体" w:hint="eastAsia"/>
                <w:bCs/>
                <w:kern w:val="0"/>
                <w:sz w:val="24"/>
              </w:rPr>
              <w:t>户外</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35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21</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971550" cy="561975"/>
                  <wp:effectExtent l="19050" t="0" r="0" b="0"/>
                  <wp:docPr id="30" name="图片 31"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IMG_285"/>
                          <pic:cNvPicPr>
                            <a:picLocks noChangeAspect="1" noChangeArrowheads="1"/>
                          </pic:cNvPicPr>
                        </pic:nvPicPr>
                        <pic:blipFill>
                          <a:blip r:embed="rId36" cstate="print"/>
                          <a:srcRect/>
                          <a:stretch>
                            <a:fillRect/>
                          </a:stretch>
                        </pic:blipFill>
                        <pic:spPr bwMode="auto">
                          <a:xfrm>
                            <a:off x="0" y="0"/>
                            <a:ext cx="971550" cy="56197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户外总导</w:t>
            </w:r>
            <w:proofErr w:type="gramStart"/>
            <w:r>
              <w:rPr>
                <w:rFonts w:ascii="宋体" w:hAnsi="宋体" w:cs="宋体" w:hint="eastAsia"/>
                <w:bCs/>
                <w:kern w:val="0"/>
                <w:sz w:val="24"/>
              </w:rPr>
              <w:t>览</w:t>
            </w:r>
            <w:proofErr w:type="gramEnd"/>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proofErr w:type="gramStart"/>
            <w:r>
              <w:rPr>
                <w:rFonts w:ascii="宋体" w:hAnsi="宋体" w:cs="宋体" w:hint="eastAsia"/>
                <w:bCs/>
                <w:kern w:val="0"/>
                <w:sz w:val="24"/>
              </w:rPr>
              <w:t>钣</w:t>
            </w:r>
            <w:proofErr w:type="gramEnd"/>
            <w:r>
              <w:rPr>
                <w:rFonts w:ascii="宋体" w:hAnsi="宋体" w:cs="宋体" w:hint="eastAsia"/>
                <w:bCs/>
                <w:kern w:val="0"/>
                <w:sz w:val="24"/>
              </w:rPr>
              <w:t>金焊接整体大型造型底座表面</w:t>
            </w:r>
            <w:proofErr w:type="gramStart"/>
            <w:r>
              <w:rPr>
                <w:rFonts w:ascii="宋体" w:hAnsi="宋体" w:cs="宋体" w:hint="eastAsia"/>
                <w:bCs/>
                <w:kern w:val="0"/>
                <w:sz w:val="24"/>
              </w:rPr>
              <w:t>烤汽车</w:t>
            </w:r>
            <w:proofErr w:type="gramEnd"/>
            <w:r>
              <w:rPr>
                <w:rFonts w:ascii="宋体" w:hAnsi="宋体" w:cs="宋体" w:hint="eastAsia"/>
                <w:bCs/>
                <w:kern w:val="0"/>
                <w:sz w:val="24"/>
              </w:rPr>
              <w:t>漆图文丝网印刷，</w:t>
            </w:r>
            <w:proofErr w:type="gramStart"/>
            <w:r>
              <w:rPr>
                <w:rFonts w:ascii="宋体" w:hAnsi="宋体" w:cs="宋体" w:hint="eastAsia"/>
                <w:bCs/>
                <w:kern w:val="0"/>
                <w:sz w:val="24"/>
              </w:rPr>
              <w:t>表嵌</w:t>
            </w:r>
            <w:proofErr w:type="gramEnd"/>
            <w:r>
              <w:rPr>
                <w:rFonts w:ascii="宋体" w:hAnsi="宋体" w:cs="宋体" w:hint="eastAsia"/>
                <w:bCs/>
                <w:kern w:val="0"/>
                <w:sz w:val="24"/>
              </w:rPr>
              <w:t>5+5MM夹胶玻璃</w:t>
            </w:r>
            <w:proofErr w:type="gramStart"/>
            <w:r>
              <w:rPr>
                <w:rFonts w:ascii="宋体" w:hAnsi="宋体" w:cs="宋体" w:hint="eastAsia"/>
                <w:bCs/>
                <w:kern w:val="0"/>
                <w:sz w:val="24"/>
              </w:rPr>
              <w:t>内部镜钉</w:t>
            </w:r>
            <w:proofErr w:type="gramEnd"/>
            <w:r>
              <w:rPr>
                <w:rFonts w:ascii="宋体" w:hAnsi="宋体" w:cs="宋体" w:hint="eastAsia"/>
                <w:bCs/>
                <w:kern w:val="0"/>
                <w:sz w:val="24"/>
              </w:rPr>
              <w:t>固定，表面焊接各式</w:t>
            </w:r>
            <w:proofErr w:type="gramStart"/>
            <w:r>
              <w:rPr>
                <w:rFonts w:ascii="宋体" w:hAnsi="宋体" w:cs="宋体" w:hint="eastAsia"/>
                <w:bCs/>
                <w:kern w:val="0"/>
                <w:sz w:val="24"/>
              </w:rPr>
              <w:t>钣</w:t>
            </w:r>
            <w:proofErr w:type="gramEnd"/>
            <w:r>
              <w:rPr>
                <w:rFonts w:ascii="宋体" w:hAnsi="宋体" w:cs="宋体" w:hint="eastAsia"/>
                <w:bCs/>
                <w:kern w:val="0"/>
                <w:sz w:val="24"/>
              </w:rPr>
              <w:t>金造型，内嵌磁性白板</w:t>
            </w:r>
            <w:proofErr w:type="gramStart"/>
            <w:r>
              <w:rPr>
                <w:rFonts w:ascii="宋体" w:hAnsi="宋体" w:cs="宋体" w:hint="eastAsia"/>
                <w:bCs/>
                <w:kern w:val="0"/>
                <w:sz w:val="24"/>
              </w:rPr>
              <w:t>裱</w:t>
            </w:r>
            <w:proofErr w:type="gramEnd"/>
            <w:r>
              <w:rPr>
                <w:rFonts w:ascii="宋体" w:hAnsi="宋体" w:cs="宋体" w:hint="eastAsia"/>
                <w:bCs/>
                <w:kern w:val="0"/>
                <w:sz w:val="24"/>
              </w:rPr>
              <w:t>车贴，表面</w:t>
            </w:r>
            <w:proofErr w:type="gramStart"/>
            <w:r>
              <w:rPr>
                <w:rFonts w:ascii="宋体" w:hAnsi="宋体" w:cs="宋体" w:hint="eastAsia"/>
                <w:bCs/>
                <w:kern w:val="0"/>
                <w:sz w:val="24"/>
              </w:rPr>
              <w:t>烤汽车</w:t>
            </w:r>
            <w:proofErr w:type="gramEnd"/>
            <w:r>
              <w:rPr>
                <w:rFonts w:ascii="宋体" w:hAnsi="宋体" w:cs="宋体" w:hint="eastAsia"/>
                <w:bCs/>
                <w:kern w:val="0"/>
                <w:sz w:val="24"/>
              </w:rPr>
              <w:t>漆，图文UV内容</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门诊户外</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02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22</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685800" cy="400050"/>
                  <wp:effectExtent l="19050" t="0" r="0" b="0"/>
                  <wp:docPr id="31" name="图片 32"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IMG_286"/>
                          <pic:cNvPicPr>
                            <a:picLocks noChangeAspect="1" noChangeArrowheads="1"/>
                          </pic:cNvPicPr>
                        </pic:nvPicPr>
                        <pic:blipFill>
                          <a:blip r:embed="rId37" cstate="print"/>
                          <a:srcRect/>
                          <a:stretch>
                            <a:fillRect/>
                          </a:stretch>
                        </pic:blipFill>
                        <pic:spPr bwMode="auto">
                          <a:xfrm>
                            <a:off x="0" y="0"/>
                            <a:ext cx="685800" cy="400050"/>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插片</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ABS有机片烤漆与丝印</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全院科室</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约1800个</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005"/>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23</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514350" cy="609600"/>
                  <wp:effectExtent l="19050" t="0" r="0" b="0"/>
                  <wp:docPr id="32" name="图片 33"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IMG_287"/>
                          <pic:cNvPicPr>
                            <a:picLocks noChangeAspect="1" noChangeArrowheads="1"/>
                          </pic:cNvPicPr>
                        </pic:nvPicPr>
                        <pic:blipFill>
                          <a:blip r:embed="rId38" cstate="print"/>
                          <a:srcRect/>
                          <a:stretch>
                            <a:fillRect/>
                          </a:stretch>
                        </pic:blipFill>
                        <pic:spPr bwMode="auto">
                          <a:xfrm>
                            <a:off x="0" y="0"/>
                            <a:ext cx="514350" cy="609600"/>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门牌号</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镀铬不锈钢立体字</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106</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095"/>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24</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933450" cy="600075"/>
                  <wp:effectExtent l="19050" t="0" r="0" b="0"/>
                  <wp:docPr id="33" name="图片 34"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IMG_288"/>
                          <pic:cNvPicPr>
                            <a:picLocks noChangeAspect="1" noChangeArrowheads="1"/>
                          </pic:cNvPicPr>
                        </pic:nvPicPr>
                        <pic:blipFill>
                          <a:blip r:embed="rId39" cstate="print"/>
                          <a:srcRect/>
                          <a:stretch>
                            <a:fillRect/>
                          </a:stretch>
                        </pic:blipFill>
                        <pic:spPr bwMode="auto">
                          <a:xfrm>
                            <a:off x="0" y="0"/>
                            <a:ext cx="933450" cy="60007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疏散图</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3MM乳白</w:t>
            </w:r>
            <w:r w:rsidR="009937F9">
              <w:rPr>
                <w:rFonts w:ascii="宋体" w:hAnsi="宋体" w:cs="宋体" w:hint="eastAsia"/>
                <w:bCs/>
                <w:kern w:val="0"/>
                <w:sz w:val="24"/>
              </w:rPr>
              <w:t>亚克力</w:t>
            </w:r>
            <w:r>
              <w:rPr>
                <w:rFonts w:ascii="宋体" w:hAnsi="宋体" w:cs="宋体" w:hint="eastAsia"/>
                <w:bCs/>
                <w:kern w:val="0"/>
                <w:sz w:val="24"/>
              </w:rPr>
              <w:t>UV丝网印刷</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138</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86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25</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771525" cy="962025"/>
                  <wp:effectExtent l="19050" t="0" r="9525" b="0"/>
                  <wp:docPr id="34" name="图片 35"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IMG_289"/>
                          <pic:cNvPicPr>
                            <a:picLocks noChangeAspect="1" noChangeArrowheads="1"/>
                          </pic:cNvPicPr>
                        </pic:nvPicPr>
                        <pic:blipFill>
                          <a:blip r:embed="rId40" cstate="print"/>
                          <a:srcRect/>
                          <a:stretch>
                            <a:fillRect/>
                          </a:stretch>
                        </pic:blipFill>
                        <pic:spPr bwMode="auto">
                          <a:xfrm>
                            <a:off x="0" y="0"/>
                            <a:ext cx="771525" cy="962025"/>
                          </a:xfrm>
                          <a:prstGeom prst="rect">
                            <a:avLst/>
                          </a:prstGeom>
                          <a:noFill/>
                          <a:ln w="9525" cmpd="sng">
                            <a:noFill/>
                            <a:miter lim="800000"/>
                            <a:headEnd/>
                            <a:tailEnd/>
                          </a:ln>
                        </pic:spPr>
                      </pic:pic>
                    </a:graphicData>
                  </a:graphic>
                </wp:inline>
              </w:drawing>
            </w:r>
            <w:r>
              <w:rPr>
                <w:rFonts w:ascii="宋体" w:hAnsi="宋体" w:cs="宋体" w:hint="eastAsia"/>
                <w:bCs/>
                <w:kern w:val="0"/>
                <w:sz w:val="24"/>
              </w:rPr>
              <w:t xml:space="preserve"> </w:t>
            </w:r>
            <w:r>
              <w:rPr>
                <w:rFonts w:ascii="宋体" w:hAnsi="宋体" w:cs="宋体" w:hint="eastAsia"/>
                <w:bCs/>
                <w:noProof/>
                <w:kern w:val="0"/>
                <w:sz w:val="24"/>
              </w:rPr>
              <w:drawing>
                <wp:inline distT="0" distB="0" distL="0" distR="0">
                  <wp:extent cx="904875" cy="590550"/>
                  <wp:effectExtent l="19050" t="0" r="9525" b="0"/>
                  <wp:docPr id="35" name="图片 36"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IMG_290"/>
                          <pic:cNvPicPr>
                            <a:picLocks noChangeAspect="1" noChangeArrowheads="1"/>
                          </pic:cNvPicPr>
                        </pic:nvPicPr>
                        <pic:blipFill>
                          <a:blip r:embed="rId41" cstate="print"/>
                          <a:srcRect/>
                          <a:stretch>
                            <a:fillRect/>
                          </a:stretch>
                        </pic:blipFill>
                        <pic:spPr bwMode="auto">
                          <a:xfrm>
                            <a:off x="0" y="0"/>
                            <a:ext cx="904875" cy="590550"/>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公告栏</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10MM厚造型底板烤漆，面粘贴激光雕刻5+5MM精料</w:t>
            </w:r>
            <w:r w:rsidR="009937F9">
              <w:rPr>
                <w:rFonts w:ascii="宋体" w:hAnsi="宋体" w:cs="宋体" w:hint="eastAsia"/>
                <w:bCs/>
                <w:kern w:val="0"/>
                <w:sz w:val="24"/>
              </w:rPr>
              <w:t>亚克力</w:t>
            </w:r>
            <w:r>
              <w:rPr>
                <w:rFonts w:ascii="宋体" w:hAnsi="宋体" w:cs="宋体" w:hint="eastAsia"/>
                <w:bCs/>
                <w:kern w:val="0"/>
                <w:sz w:val="24"/>
              </w:rPr>
              <w:t>雕刻落空，表面</w:t>
            </w:r>
            <w:proofErr w:type="gramStart"/>
            <w:r>
              <w:rPr>
                <w:rFonts w:ascii="宋体" w:hAnsi="宋体" w:cs="宋体" w:hint="eastAsia"/>
                <w:bCs/>
                <w:kern w:val="0"/>
                <w:sz w:val="24"/>
              </w:rPr>
              <w:t>烤汽车</w:t>
            </w:r>
            <w:proofErr w:type="gramEnd"/>
            <w:r>
              <w:rPr>
                <w:rFonts w:ascii="宋体" w:hAnsi="宋体" w:cs="宋体" w:hint="eastAsia"/>
                <w:bCs/>
                <w:kern w:val="0"/>
                <w:sz w:val="24"/>
              </w:rPr>
              <w:t>漆，图文丝网印刷，内</w:t>
            </w:r>
            <w:proofErr w:type="gramStart"/>
            <w:r>
              <w:rPr>
                <w:rFonts w:ascii="宋体" w:hAnsi="宋体" w:cs="宋体" w:hint="eastAsia"/>
                <w:bCs/>
                <w:kern w:val="0"/>
                <w:sz w:val="24"/>
              </w:rPr>
              <w:t>嵌活动</w:t>
            </w:r>
            <w:proofErr w:type="gramEnd"/>
            <w:r>
              <w:rPr>
                <w:rFonts w:ascii="宋体" w:hAnsi="宋体" w:cs="宋体" w:hint="eastAsia"/>
                <w:bCs/>
                <w:kern w:val="0"/>
                <w:sz w:val="24"/>
              </w:rPr>
              <w:t>1MM有机片裱室内高精度车贴。</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112</w:t>
            </w:r>
          </w:p>
        </w:tc>
        <w:tc>
          <w:tcPr>
            <w:tcW w:w="150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值班</w:t>
            </w:r>
            <w:proofErr w:type="gramStart"/>
            <w:r>
              <w:rPr>
                <w:rFonts w:ascii="宋体" w:hAnsi="宋体" w:cs="宋体" w:hint="eastAsia"/>
                <w:bCs/>
                <w:kern w:val="0"/>
                <w:sz w:val="24"/>
              </w:rPr>
              <w:t>信息栏无底板</w:t>
            </w:r>
            <w:proofErr w:type="gramEnd"/>
            <w:r>
              <w:rPr>
                <w:rFonts w:ascii="宋体" w:hAnsi="宋体" w:cs="宋体" w:hint="eastAsia"/>
                <w:bCs/>
                <w:kern w:val="0"/>
                <w:sz w:val="24"/>
              </w:rPr>
              <w:t>，内锁强磁活动</w:t>
            </w:r>
            <w:r>
              <w:rPr>
                <w:rFonts w:ascii="宋体" w:hAnsi="宋体" w:cs="宋体" w:hint="eastAsia"/>
                <w:bCs/>
                <w:kern w:val="0"/>
                <w:sz w:val="24"/>
              </w:rPr>
              <w:br/>
              <w:t>部分为KT板材质</w:t>
            </w:r>
          </w:p>
        </w:tc>
      </w:tr>
      <w:tr w:rsidR="003C4BDC" w:rsidTr="00865C54">
        <w:trPr>
          <w:trHeight w:val="1395"/>
          <w:jc w:val="center"/>
        </w:trPr>
        <w:tc>
          <w:tcPr>
            <w:tcW w:w="567"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26</w:t>
            </w:r>
          </w:p>
        </w:tc>
        <w:tc>
          <w:tcPr>
            <w:tcW w:w="208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904875" cy="790575"/>
                  <wp:effectExtent l="19050" t="0" r="9525" b="0"/>
                  <wp:docPr id="36"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IMG_292"/>
                          <pic:cNvPicPr>
                            <a:picLocks noChangeAspect="1" noChangeArrowheads="1"/>
                          </pic:cNvPicPr>
                        </pic:nvPicPr>
                        <pic:blipFill>
                          <a:blip r:embed="rId42" cstate="print"/>
                          <a:srcRect/>
                          <a:stretch>
                            <a:fillRect/>
                          </a:stretch>
                        </pic:blipFill>
                        <pic:spPr bwMode="auto">
                          <a:xfrm>
                            <a:off x="0" y="0"/>
                            <a:ext cx="904875" cy="790575"/>
                          </a:xfrm>
                          <a:prstGeom prst="rect">
                            <a:avLst/>
                          </a:prstGeom>
                          <a:noFill/>
                          <a:ln w="9525" cmpd="sng">
                            <a:noFill/>
                            <a:miter lim="800000"/>
                            <a:headEnd/>
                            <a:tailEnd/>
                          </a:ln>
                        </pic:spPr>
                      </pic:pic>
                    </a:graphicData>
                  </a:graphic>
                </wp:inline>
              </w:drawing>
            </w:r>
          </w:p>
        </w:tc>
        <w:tc>
          <w:tcPr>
            <w:tcW w:w="1560"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人员牌</w:t>
            </w:r>
          </w:p>
        </w:tc>
        <w:tc>
          <w:tcPr>
            <w:tcW w:w="2551"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乳白</w:t>
            </w:r>
            <w:r w:rsidR="009937F9">
              <w:rPr>
                <w:rFonts w:ascii="宋体" w:hAnsi="宋体" w:cs="宋体" w:hint="eastAsia"/>
                <w:bCs/>
                <w:kern w:val="0"/>
                <w:sz w:val="24"/>
              </w:rPr>
              <w:t>亚克力</w:t>
            </w:r>
            <w:r>
              <w:rPr>
                <w:rFonts w:ascii="宋体" w:hAnsi="宋体" w:cs="宋体" w:hint="eastAsia"/>
                <w:bCs/>
                <w:kern w:val="0"/>
                <w:sz w:val="24"/>
              </w:rPr>
              <w:t>激光雕刻内嵌强磁表面贴车贴写真</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3C4BDC" w:rsidP="00A53BE6">
            <w:pPr>
              <w:widowControl/>
              <w:jc w:val="center"/>
              <w:textAlignment w:val="center"/>
              <w:rPr>
                <w:rFonts w:ascii="宋体" w:hAnsi="宋体" w:cs="宋体"/>
                <w:bCs/>
                <w:sz w:val="24"/>
              </w:rPr>
            </w:pPr>
            <w:r>
              <w:rPr>
                <w:rFonts w:ascii="宋体" w:hAnsi="宋体" w:cs="宋体" w:hint="eastAsia"/>
                <w:bCs/>
                <w:kern w:val="0"/>
                <w:sz w:val="24"/>
              </w:rPr>
              <w:t>约</w:t>
            </w:r>
            <w:r w:rsidR="00A53BE6">
              <w:rPr>
                <w:rFonts w:ascii="宋体" w:hAnsi="宋体" w:cs="宋体" w:hint="eastAsia"/>
                <w:bCs/>
                <w:kern w:val="0"/>
                <w:sz w:val="24"/>
              </w:rPr>
              <w:t>300</w:t>
            </w:r>
            <w:r>
              <w:rPr>
                <w:rFonts w:ascii="宋体" w:hAnsi="宋体" w:cs="宋体" w:hint="eastAsia"/>
                <w:bCs/>
                <w:kern w:val="0"/>
                <w:sz w:val="24"/>
              </w:rPr>
              <w:t>个</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53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lastRenderedPageBreak/>
              <w:t>27</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752475" cy="990600"/>
                  <wp:effectExtent l="19050" t="0" r="9525" b="0"/>
                  <wp:docPr id="37" name="图片 38"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IMG_291"/>
                          <pic:cNvPicPr>
                            <a:picLocks noChangeAspect="1" noChangeArrowheads="1"/>
                          </pic:cNvPicPr>
                        </pic:nvPicPr>
                        <pic:blipFill>
                          <a:blip r:embed="rId43" cstate="print"/>
                          <a:srcRect/>
                          <a:stretch>
                            <a:fillRect/>
                          </a:stretch>
                        </pic:blipFill>
                        <pic:spPr bwMode="auto">
                          <a:xfrm>
                            <a:off x="0" y="0"/>
                            <a:ext cx="752475" cy="990600"/>
                          </a:xfrm>
                          <a:prstGeom prst="rect">
                            <a:avLst/>
                          </a:prstGeom>
                          <a:noFill/>
                          <a:ln w="9525" cmpd="sng">
                            <a:noFill/>
                            <a:miter lim="800000"/>
                            <a:headEnd/>
                            <a:tailEnd/>
                          </a:ln>
                        </pic:spPr>
                      </pic:pic>
                    </a:graphicData>
                  </a:graphic>
                </wp:inline>
              </w:drawing>
            </w:r>
            <w:r>
              <w:rPr>
                <w:rFonts w:ascii="宋体" w:hAnsi="宋体" w:cs="宋体" w:hint="eastAsia"/>
                <w:bCs/>
                <w:noProof/>
                <w:kern w:val="0"/>
                <w:sz w:val="24"/>
              </w:rPr>
              <w:drawing>
                <wp:inline distT="0" distB="0" distL="0" distR="0">
                  <wp:extent cx="733425" cy="695325"/>
                  <wp:effectExtent l="19050" t="0" r="9525" b="0"/>
                  <wp:docPr id="38" name="图片 39"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IMG_293"/>
                          <pic:cNvPicPr>
                            <a:picLocks noChangeAspect="1" noChangeArrowheads="1"/>
                          </pic:cNvPicPr>
                        </pic:nvPicPr>
                        <pic:blipFill>
                          <a:blip r:embed="rId44" cstate="print"/>
                          <a:srcRect/>
                          <a:stretch>
                            <a:fillRect/>
                          </a:stretch>
                        </pic:blipFill>
                        <pic:spPr bwMode="auto">
                          <a:xfrm>
                            <a:off x="0" y="0"/>
                            <a:ext cx="733425" cy="695325"/>
                          </a:xfrm>
                          <a:prstGeom prst="rect">
                            <a:avLst/>
                          </a:prstGeom>
                          <a:noFill/>
                          <a:ln w="9525" cmpd="sng">
                            <a:noFill/>
                            <a:miter lim="800000"/>
                            <a:headEnd/>
                            <a:tailEnd/>
                          </a:ln>
                        </pic:spPr>
                      </pic:pic>
                    </a:graphicData>
                  </a:graphic>
                </wp:inline>
              </w:drawing>
            </w:r>
            <w:r>
              <w:rPr>
                <w:rFonts w:ascii="宋体" w:hAnsi="宋体" w:cs="宋体" w:hint="eastAsia"/>
                <w:bCs/>
                <w:noProof/>
                <w:kern w:val="0"/>
                <w:sz w:val="24"/>
              </w:rPr>
              <w:drawing>
                <wp:inline distT="0" distB="0" distL="0" distR="0">
                  <wp:extent cx="1009650" cy="542925"/>
                  <wp:effectExtent l="19050" t="0" r="0" b="0"/>
                  <wp:docPr id="39" name="图片 40"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IMG_294"/>
                          <pic:cNvPicPr>
                            <a:picLocks noChangeAspect="1" noChangeArrowheads="1"/>
                          </pic:cNvPicPr>
                        </pic:nvPicPr>
                        <pic:blipFill>
                          <a:blip r:embed="rId45" cstate="print"/>
                          <a:srcRect/>
                          <a:stretch>
                            <a:fillRect/>
                          </a:stretch>
                        </pic:blipFill>
                        <pic:spPr bwMode="auto">
                          <a:xfrm>
                            <a:off x="0" y="0"/>
                            <a:ext cx="1009650" cy="54292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特需病房各类房间牌</w:t>
            </w:r>
          </w:p>
        </w:tc>
        <w:tc>
          <w:tcPr>
            <w:tcW w:w="2551" w:type="dxa"/>
            <w:shd w:val="clear" w:color="auto" w:fill="FFFFFF"/>
            <w:vAlign w:val="center"/>
          </w:tcPr>
          <w:p w:rsidR="003C4BDC" w:rsidRDefault="003C4BDC" w:rsidP="00865C54">
            <w:pPr>
              <w:widowControl/>
              <w:jc w:val="center"/>
              <w:textAlignment w:val="center"/>
              <w:rPr>
                <w:rFonts w:ascii="宋体" w:hAnsi="宋体" w:cs="宋体"/>
                <w:bCs/>
                <w:sz w:val="24"/>
              </w:rPr>
            </w:pPr>
            <w:r>
              <w:rPr>
                <w:rFonts w:ascii="宋体" w:hAnsi="宋体" w:cs="宋体" w:hint="eastAsia"/>
                <w:bCs/>
                <w:kern w:val="0"/>
                <w:sz w:val="24"/>
              </w:rPr>
              <w:t>底层激光切割10PVC造型衬板，中层8mm精料</w:t>
            </w:r>
            <w:r w:rsidR="009937F9">
              <w:rPr>
                <w:rFonts w:ascii="宋体" w:hAnsi="宋体" w:cs="宋体" w:hint="eastAsia"/>
                <w:bCs/>
                <w:kern w:val="0"/>
                <w:sz w:val="24"/>
              </w:rPr>
              <w:t>亚克力</w:t>
            </w:r>
            <w:r>
              <w:rPr>
                <w:rFonts w:ascii="宋体" w:hAnsi="宋体" w:cs="宋体" w:hint="eastAsia"/>
                <w:bCs/>
                <w:kern w:val="0"/>
                <w:sz w:val="24"/>
              </w:rPr>
              <w:t>激光切割造型，面上层粘贴5MM精料</w:t>
            </w:r>
            <w:proofErr w:type="gramStart"/>
            <w:r>
              <w:rPr>
                <w:rFonts w:ascii="宋体" w:hAnsi="宋体" w:cs="宋体" w:hint="eastAsia"/>
                <w:bCs/>
                <w:kern w:val="0"/>
                <w:sz w:val="24"/>
              </w:rPr>
              <w:t>哑</w:t>
            </w:r>
            <w:proofErr w:type="gramEnd"/>
            <w:r>
              <w:rPr>
                <w:rFonts w:ascii="宋体" w:hAnsi="宋体" w:cs="宋体" w:hint="eastAsia"/>
                <w:bCs/>
                <w:kern w:val="0"/>
                <w:sz w:val="24"/>
              </w:rPr>
              <w:t>克力激光刻型，表面烤漆与丝印，面层下方科室部分需另配强磁</w:t>
            </w:r>
            <w:proofErr w:type="gramStart"/>
            <w:r>
              <w:rPr>
                <w:rFonts w:ascii="宋体" w:hAnsi="宋体" w:cs="宋体" w:hint="eastAsia"/>
                <w:bCs/>
                <w:kern w:val="0"/>
                <w:sz w:val="24"/>
              </w:rPr>
              <w:t>及镜钉固定</w:t>
            </w:r>
            <w:proofErr w:type="gramEnd"/>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特需病房</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45</w:t>
            </w:r>
          </w:p>
        </w:tc>
        <w:tc>
          <w:tcPr>
            <w:tcW w:w="150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包含一个护理记事栏，8MM钢化造型玻璃，背面贴户外车贴，表面贴8mm造型</w:t>
            </w:r>
            <w:proofErr w:type="gramStart"/>
            <w:r>
              <w:rPr>
                <w:rFonts w:ascii="宋体" w:hAnsi="宋体" w:cs="宋体" w:hint="eastAsia"/>
                <w:bCs/>
                <w:kern w:val="0"/>
                <w:sz w:val="24"/>
              </w:rPr>
              <w:t>哑</w:t>
            </w:r>
            <w:proofErr w:type="gramEnd"/>
            <w:r>
              <w:rPr>
                <w:rFonts w:ascii="宋体" w:hAnsi="宋体" w:cs="宋体" w:hint="eastAsia"/>
                <w:bCs/>
                <w:kern w:val="0"/>
                <w:sz w:val="24"/>
              </w:rPr>
              <w:t>克力底板烤漆与丝印</w:t>
            </w:r>
            <w:proofErr w:type="gramStart"/>
            <w:r>
              <w:rPr>
                <w:rFonts w:ascii="宋体" w:hAnsi="宋体" w:cs="宋体" w:hint="eastAsia"/>
                <w:bCs/>
                <w:kern w:val="0"/>
                <w:sz w:val="24"/>
              </w:rPr>
              <w:t>及镜钉固定</w:t>
            </w:r>
            <w:proofErr w:type="gramEnd"/>
          </w:p>
        </w:tc>
      </w:tr>
      <w:tr w:rsidR="003C4BDC" w:rsidTr="00865C54">
        <w:trPr>
          <w:trHeight w:val="93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28</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866775" cy="485775"/>
                  <wp:effectExtent l="19050" t="0" r="9525" b="0"/>
                  <wp:docPr id="40" name="图片 41"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IMG_295"/>
                          <pic:cNvPicPr>
                            <a:picLocks noChangeAspect="1" noChangeArrowheads="1"/>
                          </pic:cNvPicPr>
                        </pic:nvPicPr>
                        <pic:blipFill>
                          <a:blip r:embed="rId46" cstate="print"/>
                          <a:srcRect/>
                          <a:stretch>
                            <a:fillRect/>
                          </a:stretch>
                        </pic:blipFill>
                        <pic:spPr bwMode="auto">
                          <a:xfrm>
                            <a:off x="0" y="0"/>
                            <a:ext cx="866775" cy="485775"/>
                          </a:xfrm>
                          <a:prstGeom prst="rect">
                            <a:avLst/>
                          </a:prstGeom>
                          <a:noFill/>
                          <a:ln w="9525" cmpd="sng">
                            <a:noFill/>
                            <a:miter lim="800000"/>
                            <a:headEnd/>
                            <a:tailEnd/>
                          </a:ln>
                        </pic:spPr>
                      </pic:pic>
                    </a:graphicData>
                  </a:graphic>
                </wp:inline>
              </w:drawing>
            </w:r>
            <w:r>
              <w:rPr>
                <w:rFonts w:ascii="宋体" w:hAnsi="宋体" w:cs="宋体" w:hint="eastAsia"/>
                <w:bCs/>
                <w:noProof/>
                <w:kern w:val="0"/>
                <w:sz w:val="24"/>
              </w:rPr>
              <w:drawing>
                <wp:inline distT="0" distB="0" distL="0" distR="0">
                  <wp:extent cx="962025" cy="523875"/>
                  <wp:effectExtent l="19050" t="0" r="9525" b="0"/>
                  <wp:docPr id="41" name="图片 42"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IMG_296"/>
                          <pic:cNvPicPr>
                            <a:picLocks noChangeAspect="1" noChangeArrowheads="1"/>
                          </pic:cNvPicPr>
                        </pic:nvPicPr>
                        <pic:blipFill>
                          <a:blip r:embed="rId47" cstate="print"/>
                          <a:srcRect/>
                          <a:stretch>
                            <a:fillRect/>
                          </a:stretch>
                        </pic:blipFill>
                        <pic:spPr bwMode="auto">
                          <a:xfrm>
                            <a:off x="0" y="0"/>
                            <a:ext cx="962025" cy="52387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信息栏</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底板高强密度PVC板雕刻造型，表面烤漆，</w:t>
            </w:r>
            <w:proofErr w:type="gramStart"/>
            <w:r>
              <w:rPr>
                <w:rFonts w:ascii="宋体" w:hAnsi="宋体" w:cs="宋体" w:hint="eastAsia"/>
                <w:bCs/>
                <w:kern w:val="0"/>
                <w:sz w:val="24"/>
              </w:rPr>
              <w:t>面贴</w:t>
            </w:r>
            <w:proofErr w:type="gramEnd"/>
            <w:r>
              <w:rPr>
                <w:rFonts w:ascii="宋体" w:hAnsi="宋体" w:cs="宋体" w:hint="eastAsia"/>
                <w:bCs/>
                <w:kern w:val="0"/>
                <w:sz w:val="24"/>
              </w:rPr>
              <w:t>3MM乳白</w:t>
            </w:r>
            <w:r w:rsidR="009937F9">
              <w:rPr>
                <w:rFonts w:ascii="宋体" w:hAnsi="宋体" w:cs="宋体" w:hint="eastAsia"/>
                <w:bCs/>
                <w:kern w:val="0"/>
                <w:sz w:val="24"/>
              </w:rPr>
              <w:t>亚克力</w:t>
            </w:r>
            <w:r>
              <w:rPr>
                <w:rFonts w:ascii="宋体" w:hAnsi="宋体" w:cs="宋体" w:hint="eastAsia"/>
                <w:bCs/>
                <w:kern w:val="0"/>
                <w:sz w:val="24"/>
              </w:rPr>
              <w:t>激光切割</w:t>
            </w:r>
            <w:proofErr w:type="gramStart"/>
            <w:r>
              <w:rPr>
                <w:rFonts w:ascii="宋体" w:hAnsi="宋体" w:cs="宋体" w:hint="eastAsia"/>
                <w:bCs/>
                <w:kern w:val="0"/>
                <w:sz w:val="24"/>
              </w:rPr>
              <w:t>裱</w:t>
            </w:r>
            <w:proofErr w:type="gramEnd"/>
            <w:r>
              <w:rPr>
                <w:rFonts w:ascii="宋体" w:hAnsi="宋体" w:cs="宋体" w:hint="eastAsia"/>
                <w:bCs/>
                <w:kern w:val="0"/>
                <w:sz w:val="24"/>
              </w:rPr>
              <w:t>车贴</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A53BE6" w:rsidP="009937F9">
            <w:pPr>
              <w:widowControl/>
              <w:jc w:val="center"/>
              <w:textAlignment w:val="center"/>
              <w:rPr>
                <w:rFonts w:ascii="宋体" w:hAnsi="宋体" w:cs="宋体"/>
                <w:bCs/>
                <w:sz w:val="24"/>
              </w:rPr>
            </w:pPr>
            <w:r>
              <w:rPr>
                <w:rFonts w:ascii="宋体" w:hAnsi="宋体" w:cs="宋体" w:hint="eastAsia"/>
                <w:bCs/>
                <w:kern w:val="0"/>
                <w:sz w:val="24"/>
              </w:rPr>
              <w:t>10</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78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29</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1066800" cy="314325"/>
                  <wp:effectExtent l="19050" t="0" r="0" b="0"/>
                  <wp:docPr id="42" name="图片 43"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IMG_297"/>
                          <pic:cNvPicPr>
                            <a:picLocks noChangeAspect="1" noChangeArrowheads="1"/>
                          </pic:cNvPicPr>
                        </pic:nvPicPr>
                        <pic:blipFill>
                          <a:blip r:embed="rId48" cstate="print"/>
                          <a:srcRect/>
                          <a:stretch>
                            <a:fillRect/>
                          </a:stretch>
                        </pic:blipFill>
                        <pic:spPr bwMode="auto">
                          <a:xfrm>
                            <a:off x="0" y="0"/>
                            <a:ext cx="1066800" cy="31432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proofErr w:type="gramStart"/>
            <w:r>
              <w:rPr>
                <w:rFonts w:ascii="宋体" w:hAnsi="宋体" w:cs="宋体" w:hint="eastAsia"/>
                <w:bCs/>
                <w:kern w:val="0"/>
                <w:sz w:val="24"/>
              </w:rPr>
              <w:t>桌牌</w:t>
            </w:r>
            <w:proofErr w:type="gramEnd"/>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3MM</w:t>
            </w:r>
            <w:proofErr w:type="gramStart"/>
            <w:r w:rsidR="009937F9">
              <w:rPr>
                <w:rFonts w:ascii="宋体" w:hAnsi="宋体" w:cs="宋体" w:hint="eastAsia"/>
                <w:bCs/>
                <w:kern w:val="0"/>
                <w:sz w:val="24"/>
              </w:rPr>
              <w:t>亚克力</w:t>
            </w:r>
            <w:r>
              <w:rPr>
                <w:rFonts w:ascii="宋体" w:hAnsi="宋体" w:cs="宋体" w:hint="eastAsia"/>
                <w:bCs/>
                <w:kern w:val="0"/>
                <w:sz w:val="24"/>
              </w:rPr>
              <w:t>热弯造型</w:t>
            </w:r>
            <w:proofErr w:type="gramEnd"/>
            <w:r>
              <w:rPr>
                <w:rFonts w:ascii="宋体" w:hAnsi="宋体" w:cs="宋体" w:hint="eastAsia"/>
                <w:bCs/>
                <w:kern w:val="0"/>
                <w:sz w:val="24"/>
              </w:rPr>
              <w:t>，内插写真内容</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0776EB" w:rsidP="009937F9">
            <w:pPr>
              <w:widowControl/>
              <w:jc w:val="center"/>
              <w:textAlignment w:val="center"/>
              <w:rPr>
                <w:rFonts w:ascii="宋体" w:hAnsi="宋体" w:cs="宋体"/>
                <w:bCs/>
                <w:sz w:val="24"/>
              </w:rPr>
            </w:pPr>
            <w:r>
              <w:rPr>
                <w:rFonts w:ascii="宋体" w:hAnsi="宋体" w:cs="宋体" w:hint="eastAsia"/>
                <w:bCs/>
                <w:kern w:val="0"/>
                <w:sz w:val="24"/>
              </w:rPr>
              <w:t>15</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335"/>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30</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1266825" cy="276225"/>
                  <wp:effectExtent l="19050" t="0" r="9525" b="0"/>
                  <wp:docPr id="43" name="图片 44"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IMG_298"/>
                          <pic:cNvPicPr>
                            <a:picLocks noChangeAspect="1" noChangeArrowheads="1"/>
                          </pic:cNvPicPr>
                        </pic:nvPicPr>
                        <pic:blipFill>
                          <a:blip r:embed="rId49" cstate="print"/>
                          <a:srcRect/>
                          <a:stretch>
                            <a:fillRect/>
                          </a:stretch>
                        </pic:blipFill>
                        <pic:spPr bwMode="auto">
                          <a:xfrm>
                            <a:off x="0" y="0"/>
                            <a:ext cx="1266825" cy="276225"/>
                          </a:xfrm>
                          <a:prstGeom prst="rect">
                            <a:avLst/>
                          </a:prstGeom>
                          <a:noFill/>
                          <a:ln w="9525" cmpd="sng">
                            <a:noFill/>
                            <a:miter lim="800000"/>
                            <a:headEnd/>
                            <a:tailEnd/>
                          </a:ln>
                        </pic:spPr>
                      </pic:pic>
                    </a:graphicData>
                  </a:graphic>
                </wp:inline>
              </w:drawing>
            </w:r>
            <w:r>
              <w:rPr>
                <w:rFonts w:ascii="宋体" w:hAnsi="宋体" w:cs="宋体" w:hint="eastAsia"/>
                <w:bCs/>
                <w:noProof/>
                <w:kern w:val="0"/>
                <w:sz w:val="24"/>
              </w:rPr>
              <w:drawing>
                <wp:inline distT="0" distB="0" distL="0" distR="0">
                  <wp:extent cx="495300" cy="609600"/>
                  <wp:effectExtent l="19050" t="0" r="0" b="0"/>
                  <wp:docPr id="44" name="图片 45"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IMG_299"/>
                          <pic:cNvPicPr>
                            <a:picLocks noChangeAspect="1" noChangeArrowheads="1"/>
                          </pic:cNvPicPr>
                        </pic:nvPicPr>
                        <pic:blipFill>
                          <a:blip r:embed="rId50" cstate="print"/>
                          <a:srcRect/>
                          <a:stretch>
                            <a:fillRect/>
                          </a:stretch>
                        </pic:blipFill>
                        <pic:spPr bwMode="auto">
                          <a:xfrm>
                            <a:off x="0" y="0"/>
                            <a:ext cx="495300" cy="609600"/>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索引</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专用铝合金烤漆与丝印</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F7269E" w:rsidP="00F7269E">
            <w:pPr>
              <w:widowControl/>
              <w:jc w:val="center"/>
              <w:textAlignment w:val="center"/>
              <w:rPr>
                <w:rFonts w:ascii="宋体" w:hAnsi="宋体" w:cs="宋体"/>
                <w:bCs/>
                <w:sz w:val="24"/>
              </w:rPr>
            </w:pPr>
            <w:r>
              <w:rPr>
                <w:rFonts w:ascii="宋体" w:hAnsi="宋体" w:cs="宋体" w:hint="eastAsia"/>
                <w:bCs/>
                <w:kern w:val="0"/>
                <w:sz w:val="24"/>
              </w:rPr>
              <w:t>53</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170"/>
          <w:jc w:val="center"/>
        </w:trPr>
        <w:tc>
          <w:tcPr>
            <w:tcW w:w="567"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31</w:t>
            </w:r>
          </w:p>
        </w:tc>
        <w:tc>
          <w:tcPr>
            <w:tcW w:w="2084"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533400" cy="581025"/>
                  <wp:effectExtent l="19050" t="0" r="0" b="0"/>
                  <wp:docPr id="45" name="图片 46"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IMG_300"/>
                          <pic:cNvPicPr>
                            <a:picLocks noChangeAspect="1" noChangeArrowheads="1"/>
                          </pic:cNvPicPr>
                        </pic:nvPicPr>
                        <pic:blipFill>
                          <a:blip r:embed="rId51" cstate="print"/>
                          <a:srcRect/>
                          <a:stretch>
                            <a:fillRect/>
                          </a:stretch>
                        </pic:blipFill>
                        <pic:spPr bwMode="auto">
                          <a:xfrm>
                            <a:off x="0" y="0"/>
                            <a:ext cx="533400" cy="581025"/>
                          </a:xfrm>
                          <a:prstGeom prst="rect">
                            <a:avLst/>
                          </a:prstGeom>
                          <a:noFill/>
                          <a:ln w="9525" cmpd="sng">
                            <a:noFill/>
                            <a:miter lim="800000"/>
                            <a:headEnd/>
                            <a:tailEnd/>
                          </a:ln>
                        </pic:spPr>
                      </pic:pic>
                    </a:graphicData>
                  </a:graphic>
                </wp:inline>
              </w:drawing>
            </w:r>
          </w:p>
        </w:tc>
        <w:tc>
          <w:tcPr>
            <w:tcW w:w="1560" w:type="dxa"/>
            <w:shd w:val="clear" w:color="auto" w:fill="auto"/>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工号牌</w:t>
            </w:r>
          </w:p>
        </w:tc>
        <w:tc>
          <w:tcPr>
            <w:tcW w:w="2551" w:type="dxa"/>
            <w:shd w:val="clear" w:color="auto" w:fill="FFFFFF"/>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3MM乳白</w:t>
            </w:r>
            <w:proofErr w:type="gramStart"/>
            <w:r w:rsidR="009937F9">
              <w:rPr>
                <w:rFonts w:ascii="宋体" w:hAnsi="宋体" w:cs="宋体" w:hint="eastAsia"/>
                <w:bCs/>
                <w:kern w:val="0"/>
                <w:sz w:val="24"/>
              </w:rPr>
              <w:t>亚克力</w:t>
            </w:r>
            <w:r>
              <w:rPr>
                <w:rFonts w:ascii="宋体" w:hAnsi="宋体" w:cs="宋体" w:hint="eastAsia"/>
                <w:bCs/>
                <w:kern w:val="0"/>
                <w:sz w:val="24"/>
              </w:rPr>
              <w:t>刻形双面</w:t>
            </w:r>
            <w:proofErr w:type="gramEnd"/>
            <w:r>
              <w:rPr>
                <w:rFonts w:ascii="宋体" w:hAnsi="宋体" w:cs="宋体" w:hint="eastAsia"/>
                <w:bCs/>
                <w:kern w:val="0"/>
                <w:sz w:val="24"/>
              </w:rPr>
              <w:t>丝印，挂钩固定</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A53BE6" w:rsidP="009937F9">
            <w:pPr>
              <w:widowControl/>
              <w:jc w:val="center"/>
              <w:textAlignment w:val="center"/>
              <w:rPr>
                <w:rFonts w:ascii="宋体" w:hAnsi="宋体" w:cs="宋体"/>
                <w:bCs/>
                <w:sz w:val="24"/>
              </w:rPr>
            </w:pPr>
            <w:r>
              <w:rPr>
                <w:rFonts w:ascii="宋体" w:hAnsi="宋体" w:cs="宋体" w:hint="eastAsia"/>
                <w:bCs/>
                <w:kern w:val="0"/>
                <w:sz w:val="24"/>
              </w:rPr>
              <w:t>约20</w:t>
            </w:r>
            <w:r w:rsidR="003C4BDC">
              <w:rPr>
                <w:rFonts w:ascii="宋体" w:hAnsi="宋体" w:cs="宋体" w:hint="eastAsia"/>
                <w:bCs/>
                <w:kern w:val="0"/>
                <w:sz w:val="24"/>
              </w:rPr>
              <w:t>0</w:t>
            </w:r>
            <w:r>
              <w:rPr>
                <w:rFonts w:ascii="宋体" w:hAnsi="宋体" w:cs="宋体" w:hint="eastAsia"/>
                <w:bCs/>
                <w:kern w:val="0"/>
                <w:sz w:val="24"/>
              </w:rPr>
              <w:t>个</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410"/>
          <w:jc w:val="center"/>
        </w:trPr>
        <w:tc>
          <w:tcPr>
            <w:tcW w:w="567"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32</w:t>
            </w:r>
          </w:p>
        </w:tc>
        <w:tc>
          <w:tcPr>
            <w:tcW w:w="208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1438275" cy="638175"/>
                  <wp:effectExtent l="19050" t="0" r="9525" b="0"/>
                  <wp:docPr id="46" name="图片 47"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IMG_301"/>
                          <pic:cNvPicPr>
                            <a:picLocks noChangeAspect="1" noChangeArrowheads="1"/>
                          </pic:cNvPicPr>
                        </pic:nvPicPr>
                        <pic:blipFill>
                          <a:blip r:embed="rId52" cstate="print"/>
                          <a:srcRect/>
                          <a:stretch>
                            <a:fillRect/>
                          </a:stretch>
                        </pic:blipFill>
                        <pic:spPr bwMode="auto">
                          <a:xfrm>
                            <a:off x="0" y="0"/>
                            <a:ext cx="1438275" cy="638175"/>
                          </a:xfrm>
                          <a:prstGeom prst="rect">
                            <a:avLst/>
                          </a:prstGeom>
                          <a:noFill/>
                          <a:ln w="9525" cmpd="sng">
                            <a:noFill/>
                            <a:miter lim="800000"/>
                            <a:headEnd/>
                            <a:tailEnd/>
                          </a:ln>
                        </pic:spPr>
                      </pic:pic>
                    </a:graphicData>
                  </a:graphic>
                </wp:inline>
              </w:drawing>
            </w:r>
          </w:p>
        </w:tc>
        <w:tc>
          <w:tcPr>
            <w:tcW w:w="1560"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专家姓名牌</w:t>
            </w:r>
          </w:p>
        </w:tc>
        <w:tc>
          <w:tcPr>
            <w:tcW w:w="2551" w:type="dxa"/>
            <w:vAlign w:val="center"/>
          </w:tcPr>
          <w:p w:rsidR="003C4BDC" w:rsidRDefault="009937F9" w:rsidP="009937F9">
            <w:pPr>
              <w:widowControl/>
              <w:jc w:val="center"/>
              <w:textAlignment w:val="center"/>
              <w:rPr>
                <w:rFonts w:ascii="宋体" w:hAnsi="宋体" w:cs="宋体"/>
                <w:bCs/>
                <w:sz w:val="24"/>
              </w:rPr>
            </w:pPr>
            <w:r>
              <w:rPr>
                <w:rFonts w:ascii="宋体" w:hAnsi="宋体" w:cs="宋体" w:hint="eastAsia"/>
                <w:bCs/>
                <w:kern w:val="0"/>
                <w:sz w:val="24"/>
              </w:rPr>
              <w:t>亚克力</w:t>
            </w:r>
            <w:r w:rsidR="003C4BDC">
              <w:rPr>
                <w:rFonts w:ascii="宋体" w:hAnsi="宋体" w:cs="宋体" w:hint="eastAsia"/>
                <w:bCs/>
                <w:kern w:val="0"/>
                <w:sz w:val="24"/>
              </w:rPr>
              <w:t>激光雕刻造型，正面烤漆与丝印，内嵌强磁</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特需门诊</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约50块</w:t>
            </w:r>
          </w:p>
        </w:tc>
        <w:tc>
          <w:tcPr>
            <w:tcW w:w="1504" w:type="dxa"/>
            <w:vAlign w:val="center"/>
          </w:tcPr>
          <w:p w:rsidR="003C4BDC" w:rsidRDefault="003C4BDC" w:rsidP="009937F9">
            <w:pPr>
              <w:jc w:val="center"/>
              <w:rPr>
                <w:rFonts w:ascii="宋体" w:hAnsi="宋体" w:cs="宋体"/>
                <w:bCs/>
                <w:sz w:val="24"/>
              </w:rPr>
            </w:pPr>
          </w:p>
        </w:tc>
      </w:tr>
      <w:tr w:rsidR="003C4BDC" w:rsidTr="00865C54">
        <w:trPr>
          <w:trHeight w:val="1365"/>
          <w:jc w:val="center"/>
        </w:trPr>
        <w:tc>
          <w:tcPr>
            <w:tcW w:w="567"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33</w:t>
            </w:r>
          </w:p>
        </w:tc>
        <w:tc>
          <w:tcPr>
            <w:tcW w:w="208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noProof/>
                <w:kern w:val="0"/>
                <w:sz w:val="24"/>
              </w:rPr>
              <w:drawing>
                <wp:inline distT="0" distB="0" distL="0" distR="0">
                  <wp:extent cx="352425" cy="771525"/>
                  <wp:effectExtent l="19050" t="0" r="9525" b="0"/>
                  <wp:docPr id="47" name="图片 48"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G_302"/>
                          <pic:cNvPicPr>
                            <a:picLocks noChangeAspect="1" noChangeArrowheads="1"/>
                          </pic:cNvPicPr>
                        </pic:nvPicPr>
                        <pic:blipFill>
                          <a:blip r:embed="rId53" cstate="print"/>
                          <a:srcRect/>
                          <a:stretch>
                            <a:fillRect/>
                          </a:stretch>
                        </pic:blipFill>
                        <pic:spPr bwMode="auto">
                          <a:xfrm>
                            <a:off x="0" y="0"/>
                            <a:ext cx="352425" cy="771525"/>
                          </a:xfrm>
                          <a:prstGeom prst="rect">
                            <a:avLst/>
                          </a:prstGeom>
                          <a:noFill/>
                          <a:ln w="9525" cmpd="sng">
                            <a:noFill/>
                            <a:miter lim="800000"/>
                            <a:headEnd/>
                            <a:tailEnd/>
                          </a:ln>
                        </pic:spPr>
                      </pic:pic>
                    </a:graphicData>
                  </a:graphic>
                </wp:inline>
              </w:drawing>
            </w:r>
          </w:p>
        </w:tc>
        <w:tc>
          <w:tcPr>
            <w:tcW w:w="1560"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门牌</w:t>
            </w:r>
          </w:p>
        </w:tc>
        <w:tc>
          <w:tcPr>
            <w:tcW w:w="2551" w:type="dxa"/>
            <w:vAlign w:val="center"/>
          </w:tcPr>
          <w:p w:rsidR="003C4BDC" w:rsidRDefault="003C4BDC" w:rsidP="009937F9">
            <w:pPr>
              <w:widowControl/>
              <w:jc w:val="center"/>
              <w:textAlignment w:val="center"/>
              <w:rPr>
                <w:rFonts w:ascii="宋体" w:hAnsi="宋体" w:cs="宋体"/>
                <w:bCs/>
                <w:sz w:val="24"/>
              </w:rPr>
            </w:pPr>
            <w:proofErr w:type="gramStart"/>
            <w:r>
              <w:rPr>
                <w:rFonts w:ascii="宋体" w:hAnsi="宋体" w:cs="宋体" w:hint="eastAsia"/>
                <w:bCs/>
                <w:kern w:val="0"/>
                <w:sz w:val="24"/>
              </w:rPr>
              <w:t>钣</w:t>
            </w:r>
            <w:proofErr w:type="gramEnd"/>
            <w:r>
              <w:rPr>
                <w:rFonts w:ascii="宋体" w:hAnsi="宋体" w:cs="宋体" w:hint="eastAsia"/>
                <w:bCs/>
                <w:kern w:val="0"/>
                <w:sz w:val="24"/>
              </w:rPr>
              <w:t>金造型箱体，内置骨架，四周打磨刨槽焊接，表面5MM</w:t>
            </w:r>
            <w:proofErr w:type="gramStart"/>
            <w:r>
              <w:rPr>
                <w:rFonts w:ascii="宋体" w:hAnsi="宋体" w:cs="宋体" w:hint="eastAsia"/>
                <w:bCs/>
                <w:kern w:val="0"/>
                <w:sz w:val="24"/>
              </w:rPr>
              <w:t>哑</w:t>
            </w:r>
            <w:proofErr w:type="gramEnd"/>
            <w:r>
              <w:rPr>
                <w:rFonts w:ascii="宋体" w:hAnsi="宋体" w:cs="宋体" w:hint="eastAsia"/>
                <w:bCs/>
                <w:kern w:val="0"/>
                <w:sz w:val="24"/>
              </w:rPr>
              <w:t>克力激光刻形，表面烤漆与丝印，内置强磁更换</w:t>
            </w:r>
          </w:p>
        </w:tc>
        <w:tc>
          <w:tcPr>
            <w:tcW w:w="1134"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全院</w:t>
            </w:r>
          </w:p>
        </w:tc>
        <w:tc>
          <w:tcPr>
            <w:tcW w:w="806" w:type="dxa"/>
            <w:vAlign w:val="center"/>
          </w:tcPr>
          <w:p w:rsidR="003C4BDC" w:rsidRDefault="003C4BDC" w:rsidP="009937F9">
            <w:pPr>
              <w:widowControl/>
              <w:jc w:val="center"/>
              <w:textAlignment w:val="center"/>
              <w:rPr>
                <w:rFonts w:ascii="宋体" w:hAnsi="宋体" w:cs="宋体"/>
                <w:bCs/>
                <w:sz w:val="24"/>
              </w:rPr>
            </w:pPr>
            <w:r>
              <w:rPr>
                <w:rFonts w:ascii="宋体" w:hAnsi="宋体" w:cs="宋体" w:hint="eastAsia"/>
                <w:bCs/>
                <w:kern w:val="0"/>
                <w:sz w:val="24"/>
              </w:rPr>
              <w:t>约100块</w:t>
            </w:r>
          </w:p>
        </w:tc>
        <w:tc>
          <w:tcPr>
            <w:tcW w:w="1504" w:type="dxa"/>
            <w:vAlign w:val="center"/>
          </w:tcPr>
          <w:p w:rsidR="003C4BDC" w:rsidRDefault="003C4BDC" w:rsidP="009937F9">
            <w:pPr>
              <w:jc w:val="center"/>
              <w:rPr>
                <w:rFonts w:ascii="宋体" w:hAnsi="宋体" w:cs="宋体"/>
                <w:bCs/>
                <w:sz w:val="24"/>
              </w:rPr>
            </w:pPr>
          </w:p>
        </w:tc>
      </w:tr>
      <w:tr w:rsidR="00A53BE6" w:rsidTr="00346AD6">
        <w:trPr>
          <w:trHeight w:val="1110"/>
          <w:jc w:val="center"/>
        </w:trPr>
        <w:tc>
          <w:tcPr>
            <w:tcW w:w="567" w:type="dxa"/>
            <w:vAlign w:val="center"/>
          </w:tcPr>
          <w:p w:rsidR="00A53BE6" w:rsidRDefault="00865C54" w:rsidP="009937F9">
            <w:pPr>
              <w:widowControl/>
              <w:jc w:val="center"/>
              <w:textAlignment w:val="center"/>
              <w:rPr>
                <w:rFonts w:ascii="宋体" w:hAnsi="宋体" w:cs="宋体"/>
                <w:bCs/>
                <w:kern w:val="0"/>
                <w:sz w:val="24"/>
              </w:rPr>
            </w:pPr>
            <w:r>
              <w:rPr>
                <w:rFonts w:ascii="宋体" w:hAnsi="宋体" w:cs="宋体" w:hint="eastAsia"/>
                <w:bCs/>
                <w:kern w:val="0"/>
                <w:sz w:val="24"/>
              </w:rPr>
              <w:lastRenderedPageBreak/>
              <w:t>34</w:t>
            </w:r>
          </w:p>
        </w:tc>
        <w:tc>
          <w:tcPr>
            <w:tcW w:w="2084" w:type="dxa"/>
          </w:tcPr>
          <w:p w:rsidR="00A53BE6" w:rsidRDefault="00A53BE6" w:rsidP="00E669A1">
            <w:pPr>
              <w:widowControl/>
              <w:jc w:val="center"/>
              <w:textAlignment w:val="center"/>
              <w:rPr>
                <w:rFonts w:ascii="宋体" w:hAnsi="宋体" w:cs="宋体"/>
                <w:bCs/>
                <w:kern w:val="0"/>
                <w:sz w:val="24"/>
              </w:rPr>
            </w:pPr>
            <w:r>
              <w:rPr>
                <w:rFonts w:ascii="宋体" w:hAnsi="宋体" w:cs="宋体"/>
                <w:bCs/>
                <w:noProof/>
                <w:kern w:val="0"/>
                <w:sz w:val="24"/>
              </w:rPr>
              <w:drawing>
                <wp:inline distT="0" distB="0" distL="0" distR="0">
                  <wp:extent cx="1111104" cy="419100"/>
                  <wp:effectExtent l="19050" t="0" r="0" b="0"/>
                  <wp:docPr id="55" name="图片 6" descr="C:\Users\user\AppData\Local\Temp\15867476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user\AppData\Local\Temp\1586747679(1).png"/>
                          <pic:cNvPicPr>
                            <a:picLocks noChangeAspect="1" noChangeArrowheads="1"/>
                          </pic:cNvPicPr>
                        </pic:nvPicPr>
                        <pic:blipFill>
                          <a:blip r:embed="rId54" cstate="print"/>
                          <a:srcRect/>
                          <a:stretch>
                            <a:fillRect/>
                          </a:stretch>
                        </pic:blipFill>
                        <pic:spPr>
                          <a:xfrm>
                            <a:off x="0" y="0"/>
                            <a:ext cx="1115232" cy="420657"/>
                          </a:xfrm>
                          <a:prstGeom prst="rect">
                            <a:avLst/>
                          </a:prstGeom>
                          <a:noFill/>
                          <a:ln w="9525">
                            <a:noFill/>
                            <a:miter lim="800000"/>
                            <a:headEnd/>
                            <a:tailEnd/>
                          </a:ln>
                        </pic:spPr>
                      </pic:pic>
                    </a:graphicData>
                  </a:graphic>
                </wp:inline>
              </w:drawing>
            </w:r>
          </w:p>
        </w:tc>
        <w:tc>
          <w:tcPr>
            <w:tcW w:w="1560" w:type="dxa"/>
            <w:vAlign w:val="center"/>
          </w:tcPr>
          <w:p w:rsidR="00A53BE6" w:rsidRDefault="00A53BE6" w:rsidP="00E669A1">
            <w:pPr>
              <w:widowControl/>
              <w:jc w:val="center"/>
              <w:textAlignment w:val="center"/>
              <w:rPr>
                <w:rFonts w:ascii="宋体" w:hAnsi="宋体" w:cs="宋体"/>
                <w:bCs/>
                <w:kern w:val="0"/>
                <w:sz w:val="24"/>
              </w:rPr>
            </w:pPr>
            <w:r>
              <w:rPr>
                <w:rFonts w:ascii="宋体" w:hAnsi="宋体" w:cs="宋体" w:hint="eastAsia"/>
                <w:bCs/>
                <w:kern w:val="0"/>
                <w:sz w:val="24"/>
              </w:rPr>
              <w:t>展板</w:t>
            </w:r>
          </w:p>
        </w:tc>
        <w:tc>
          <w:tcPr>
            <w:tcW w:w="2551" w:type="dxa"/>
            <w:vAlign w:val="center"/>
          </w:tcPr>
          <w:p w:rsidR="00A53BE6" w:rsidRDefault="00A53BE6" w:rsidP="00E669A1">
            <w:pPr>
              <w:widowControl/>
              <w:jc w:val="center"/>
              <w:textAlignment w:val="center"/>
              <w:rPr>
                <w:rFonts w:ascii="宋体" w:hAnsi="宋体" w:cs="宋体"/>
                <w:bCs/>
                <w:kern w:val="0"/>
                <w:sz w:val="24"/>
              </w:rPr>
            </w:pPr>
            <w:r>
              <w:rPr>
                <w:rFonts w:ascii="宋体" w:hAnsi="宋体" w:cs="宋体" w:hint="eastAsia"/>
                <w:bCs/>
                <w:kern w:val="0"/>
                <w:sz w:val="24"/>
              </w:rPr>
              <w:t>5mm高密度雪</w:t>
            </w:r>
            <w:proofErr w:type="gramStart"/>
            <w:r>
              <w:rPr>
                <w:rFonts w:ascii="宋体" w:hAnsi="宋体" w:cs="宋体" w:hint="eastAsia"/>
                <w:bCs/>
                <w:kern w:val="0"/>
                <w:sz w:val="24"/>
              </w:rPr>
              <w:t>弗</w:t>
            </w:r>
            <w:proofErr w:type="gramEnd"/>
            <w:r>
              <w:rPr>
                <w:rFonts w:ascii="宋体" w:hAnsi="宋体" w:cs="宋体" w:hint="eastAsia"/>
                <w:bCs/>
                <w:kern w:val="0"/>
                <w:sz w:val="24"/>
              </w:rPr>
              <w:t>板表面贴车贴写真</w:t>
            </w:r>
          </w:p>
        </w:tc>
        <w:tc>
          <w:tcPr>
            <w:tcW w:w="1134" w:type="dxa"/>
            <w:vAlign w:val="center"/>
          </w:tcPr>
          <w:p w:rsidR="00A53BE6" w:rsidRDefault="007C6CA4" w:rsidP="009937F9">
            <w:pPr>
              <w:widowControl/>
              <w:jc w:val="center"/>
              <w:textAlignment w:val="center"/>
              <w:rPr>
                <w:rFonts w:ascii="宋体" w:hAnsi="宋体" w:cs="宋体"/>
                <w:bCs/>
                <w:kern w:val="0"/>
                <w:sz w:val="24"/>
              </w:rPr>
            </w:pPr>
            <w:r>
              <w:rPr>
                <w:rFonts w:ascii="宋体" w:hAnsi="宋体" w:cs="宋体" w:hint="eastAsia"/>
                <w:bCs/>
                <w:kern w:val="0"/>
                <w:sz w:val="24"/>
              </w:rPr>
              <w:t>门急诊</w:t>
            </w:r>
          </w:p>
        </w:tc>
        <w:tc>
          <w:tcPr>
            <w:tcW w:w="806" w:type="dxa"/>
            <w:vAlign w:val="center"/>
          </w:tcPr>
          <w:p w:rsidR="00A53BE6" w:rsidRDefault="00A53BE6" w:rsidP="00A53BE6">
            <w:pPr>
              <w:widowControl/>
              <w:jc w:val="center"/>
              <w:textAlignment w:val="center"/>
              <w:rPr>
                <w:rFonts w:ascii="宋体" w:hAnsi="宋体" w:cs="宋体"/>
                <w:bCs/>
                <w:kern w:val="0"/>
                <w:sz w:val="24"/>
              </w:rPr>
            </w:pPr>
            <w:r>
              <w:rPr>
                <w:rFonts w:ascii="宋体" w:hAnsi="宋体" w:cs="宋体" w:hint="eastAsia"/>
                <w:bCs/>
                <w:kern w:val="0"/>
                <w:sz w:val="24"/>
              </w:rPr>
              <w:t>各类尺寸约50块</w:t>
            </w:r>
          </w:p>
        </w:tc>
        <w:tc>
          <w:tcPr>
            <w:tcW w:w="1504" w:type="dxa"/>
            <w:vAlign w:val="center"/>
          </w:tcPr>
          <w:p w:rsidR="00A53BE6" w:rsidRDefault="00A53BE6" w:rsidP="009937F9">
            <w:pPr>
              <w:jc w:val="center"/>
              <w:rPr>
                <w:rFonts w:ascii="宋体" w:hAnsi="宋体" w:cs="宋体"/>
                <w:bCs/>
                <w:sz w:val="24"/>
              </w:rPr>
            </w:pPr>
          </w:p>
        </w:tc>
      </w:tr>
      <w:tr w:rsidR="00A53BE6" w:rsidTr="00346AD6">
        <w:trPr>
          <w:trHeight w:val="1211"/>
          <w:jc w:val="center"/>
        </w:trPr>
        <w:tc>
          <w:tcPr>
            <w:tcW w:w="567" w:type="dxa"/>
            <w:vAlign w:val="center"/>
          </w:tcPr>
          <w:p w:rsidR="00A53BE6" w:rsidRDefault="00865C54" w:rsidP="009937F9">
            <w:pPr>
              <w:widowControl/>
              <w:jc w:val="center"/>
              <w:textAlignment w:val="center"/>
              <w:rPr>
                <w:rFonts w:ascii="宋体" w:hAnsi="宋体" w:cs="宋体"/>
                <w:bCs/>
                <w:kern w:val="0"/>
                <w:sz w:val="24"/>
              </w:rPr>
            </w:pPr>
            <w:r>
              <w:rPr>
                <w:rFonts w:ascii="宋体" w:hAnsi="宋体" w:cs="宋体" w:hint="eastAsia"/>
                <w:bCs/>
                <w:kern w:val="0"/>
                <w:sz w:val="24"/>
              </w:rPr>
              <w:t>35</w:t>
            </w:r>
          </w:p>
        </w:tc>
        <w:tc>
          <w:tcPr>
            <w:tcW w:w="2084" w:type="dxa"/>
          </w:tcPr>
          <w:p w:rsidR="00A53BE6" w:rsidRDefault="00A53BE6" w:rsidP="00E669A1">
            <w:pPr>
              <w:widowControl/>
              <w:jc w:val="center"/>
              <w:textAlignment w:val="center"/>
              <w:rPr>
                <w:rFonts w:ascii="宋体" w:hAnsi="宋体" w:cs="宋体"/>
                <w:bCs/>
                <w:kern w:val="0"/>
                <w:sz w:val="24"/>
              </w:rPr>
            </w:pPr>
            <w:r>
              <w:rPr>
                <w:rFonts w:ascii="宋体" w:hAnsi="宋体" w:cs="宋体"/>
                <w:bCs/>
                <w:noProof/>
                <w:kern w:val="0"/>
                <w:sz w:val="24"/>
              </w:rPr>
              <w:drawing>
                <wp:inline distT="0" distB="0" distL="0" distR="0">
                  <wp:extent cx="1336573" cy="714375"/>
                  <wp:effectExtent l="19050" t="0" r="0" b="0"/>
                  <wp:docPr id="56" name="图片 7" descr="C:\Users\user\AppData\Local\Temp\15867477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user\AppData\Local\Temp\1586747737(1).png"/>
                          <pic:cNvPicPr>
                            <a:picLocks noChangeAspect="1" noChangeArrowheads="1"/>
                          </pic:cNvPicPr>
                        </pic:nvPicPr>
                        <pic:blipFill>
                          <a:blip r:embed="rId55" cstate="print"/>
                          <a:srcRect/>
                          <a:stretch>
                            <a:fillRect/>
                          </a:stretch>
                        </pic:blipFill>
                        <pic:spPr>
                          <a:xfrm>
                            <a:off x="0" y="0"/>
                            <a:ext cx="1336573" cy="714375"/>
                          </a:xfrm>
                          <a:prstGeom prst="rect">
                            <a:avLst/>
                          </a:prstGeom>
                          <a:noFill/>
                          <a:ln w="9525">
                            <a:noFill/>
                            <a:miter lim="800000"/>
                            <a:headEnd/>
                            <a:tailEnd/>
                          </a:ln>
                        </pic:spPr>
                      </pic:pic>
                    </a:graphicData>
                  </a:graphic>
                </wp:inline>
              </w:drawing>
            </w:r>
          </w:p>
        </w:tc>
        <w:tc>
          <w:tcPr>
            <w:tcW w:w="1560" w:type="dxa"/>
            <w:vAlign w:val="center"/>
          </w:tcPr>
          <w:p w:rsidR="00A53BE6" w:rsidRDefault="00A53BE6" w:rsidP="00E669A1">
            <w:pPr>
              <w:widowControl/>
              <w:jc w:val="center"/>
              <w:textAlignment w:val="center"/>
              <w:rPr>
                <w:rFonts w:ascii="宋体" w:hAnsi="宋体" w:cs="宋体"/>
                <w:bCs/>
                <w:kern w:val="0"/>
                <w:sz w:val="24"/>
              </w:rPr>
            </w:pPr>
            <w:r>
              <w:rPr>
                <w:rFonts w:ascii="宋体" w:hAnsi="宋体" w:cs="宋体" w:hint="eastAsia"/>
                <w:bCs/>
                <w:kern w:val="0"/>
                <w:sz w:val="24"/>
              </w:rPr>
              <w:t>KT板</w:t>
            </w:r>
          </w:p>
        </w:tc>
        <w:tc>
          <w:tcPr>
            <w:tcW w:w="2551" w:type="dxa"/>
            <w:vAlign w:val="center"/>
          </w:tcPr>
          <w:p w:rsidR="00A53BE6" w:rsidRDefault="00A53BE6" w:rsidP="00E669A1">
            <w:pPr>
              <w:widowControl/>
              <w:jc w:val="center"/>
              <w:textAlignment w:val="center"/>
              <w:rPr>
                <w:rFonts w:ascii="宋体" w:hAnsi="宋体" w:cs="宋体"/>
                <w:bCs/>
                <w:kern w:val="0"/>
                <w:sz w:val="24"/>
              </w:rPr>
            </w:pPr>
            <w:r>
              <w:rPr>
                <w:rFonts w:ascii="宋体" w:hAnsi="宋体" w:cs="宋体" w:hint="eastAsia"/>
                <w:bCs/>
                <w:kern w:val="0"/>
                <w:sz w:val="24"/>
              </w:rPr>
              <w:t>KT板表面贴车贴写真</w:t>
            </w:r>
          </w:p>
        </w:tc>
        <w:tc>
          <w:tcPr>
            <w:tcW w:w="1134" w:type="dxa"/>
            <w:vAlign w:val="center"/>
          </w:tcPr>
          <w:p w:rsidR="00A53BE6" w:rsidRDefault="00A53BE6" w:rsidP="009937F9">
            <w:pPr>
              <w:widowControl/>
              <w:jc w:val="center"/>
              <w:textAlignment w:val="center"/>
              <w:rPr>
                <w:rFonts w:ascii="宋体" w:hAnsi="宋体" w:cs="宋体"/>
                <w:bCs/>
                <w:kern w:val="0"/>
                <w:sz w:val="24"/>
              </w:rPr>
            </w:pPr>
            <w:r>
              <w:rPr>
                <w:rFonts w:ascii="宋体" w:hAnsi="宋体" w:cs="宋体" w:hint="eastAsia"/>
                <w:bCs/>
                <w:kern w:val="0"/>
                <w:sz w:val="24"/>
              </w:rPr>
              <w:t>住院部</w:t>
            </w:r>
          </w:p>
        </w:tc>
        <w:tc>
          <w:tcPr>
            <w:tcW w:w="806" w:type="dxa"/>
            <w:vAlign w:val="center"/>
          </w:tcPr>
          <w:p w:rsidR="00A53BE6" w:rsidRDefault="007C6CA4" w:rsidP="009937F9">
            <w:pPr>
              <w:widowControl/>
              <w:jc w:val="center"/>
              <w:textAlignment w:val="center"/>
              <w:rPr>
                <w:rFonts w:ascii="宋体" w:hAnsi="宋体" w:cs="宋体"/>
                <w:bCs/>
                <w:kern w:val="0"/>
                <w:sz w:val="24"/>
              </w:rPr>
            </w:pPr>
            <w:r>
              <w:rPr>
                <w:rFonts w:ascii="宋体" w:hAnsi="宋体" w:cs="宋体" w:hint="eastAsia"/>
                <w:bCs/>
                <w:kern w:val="0"/>
                <w:sz w:val="24"/>
              </w:rPr>
              <w:t>3</w:t>
            </w:r>
          </w:p>
        </w:tc>
        <w:tc>
          <w:tcPr>
            <w:tcW w:w="1504" w:type="dxa"/>
            <w:vAlign w:val="center"/>
          </w:tcPr>
          <w:p w:rsidR="00A53BE6" w:rsidRDefault="00A53BE6" w:rsidP="009937F9">
            <w:pPr>
              <w:jc w:val="center"/>
              <w:rPr>
                <w:rFonts w:ascii="宋体" w:hAnsi="宋体" w:cs="宋体"/>
                <w:bCs/>
                <w:sz w:val="24"/>
              </w:rPr>
            </w:pPr>
          </w:p>
        </w:tc>
      </w:tr>
      <w:tr w:rsidR="007C6CA4" w:rsidTr="00346AD6">
        <w:trPr>
          <w:trHeight w:val="1200"/>
          <w:jc w:val="center"/>
        </w:trPr>
        <w:tc>
          <w:tcPr>
            <w:tcW w:w="567" w:type="dxa"/>
            <w:vAlign w:val="center"/>
          </w:tcPr>
          <w:p w:rsidR="007C6CA4" w:rsidRDefault="00865C54" w:rsidP="009937F9">
            <w:pPr>
              <w:widowControl/>
              <w:jc w:val="center"/>
              <w:textAlignment w:val="center"/>
              <w:rPr>
                <w:rFonts w:ascii="宋体" w:hAnsi="宋体" w:cs="宋体"/>
                <w:bCs/>
                <w:kern w:val="0"/>
                <w:sz w:val="24"/>
              </w:rPr>
            </w:pPr>
            <w:r>
              <w:rPr>
                <w:rFonts w:ascii="宋体" w:hAnsi="宋体" w:cs="宋体" w:hint="eastAsia"/>
                <w:bCs/>
                <w:kern w:val="0"/>
                <w:sz w:val="24"/>
              </w:rPr>
              <w:t>36</w:t>
            </w:r>
          </w:p>
        </w:tc>
        <w:tc>
          <w:tcPr>
            <w:tcW w:w="2084" w:type="dxa"/>
            <w:vAlign w:val="center"/>
          </w:tcPr>
          <w:p w:rsidR="007C6CA4" w:rsidRPr="00E17807" w:rsidRDefault="007C6CA4" w:rsidP="00E669A1">
            <w:pPr>
              <w:widowControl/>
              <w:jc w:val="center"/>
              <w:textAlignment w:val="center"/>
              <w:rPr>
                <w:rFonts w:ascii="宋体" w:hAnsi="宋体" w:cs="宋体"/>
                <w:bCs/>
                <w:noProof/>
                <w:kern w:val="0"/>
                <w:sz w:val="24"/>
              </w:rPr>
            </w:pPr>
            <w:r>
              <w:rPr>
                <w:rFonts w:ascii="宋体" w:hAnsi="宋体" w:cs="宋体"/>
                <w:bCs/>
                <w:noProof/>
                <w:kern w:val="0"/>
                <w:sz w:val="24"/>
              </w:rPr>
              <w:drawing>
                <wp:inline distT="0" distB="0" distL="0" distR="0">
                  <wp:extent cx="1323095" cy="552450"/>
                  <wp:effectExtent l="19050" t="0" r="0" b="0"/>
                  <wp:docPr id="57" name="图片 2" descr="C:\Users\user\AppData\Local\Temp\1586848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86848051(1).png"/>
                          <pic:cNvPicPr>
                            <a:picLocks noChangeAspect="1" noChangeArrowheads="1"/>
                          </pic:cNvPicPr>
                        </pic:nvPicPr>
                        <pic:blipFill>
                          <a:blip r:embed="rId56" cstate="print"/>
                          <a:srcRect/>
                          <a:stretch>
                            <a:fillRect/>
                          </a:stretch>
                        </pic:blipFill>
                        <pic:spPr bwMode="auto">
                          <a:xfrm>
                            <a:off x="0" y="0"/>
                            <a:ext cx="1323095" cy="552450"/>
                          </a:xfrm>
                          <a:prstGeom prst="rect">
                            <a:avLst/>
                          </a:prstGeom>
                          <a:noFill/>
                          <a:ln w="9525">
                            <a:noFill/>
                            <a:miter lim="800000"/>
                            <a:headEnd/>
                            <a:tailEnd/>
                          </a:ln>
                        </pic:spPr>
                      </pic:pic>
                    </a:graphicData>
                  </a:graphic>
                </wp:inline>
              </w:drawing>
            </w:r>
          </w:p>
        </w:tc>
        <w:tc>
          <w:tcPr>
            <w:tcW w:w="1560" w:type="dxa"/>
            <w:vAlign w:val="center"/>
          </w:tcPr>
          <w:p w:rsidR="007C6CA4" w:rsidRDefault="007C6CA4" w:rsidP="00E669A1">
            <w:pPr>
              <w:widowControl/>
              <w:jc w:val="center"/>
              <w:textAlignment w:val="center"/>
              <w:rPr>
                <w:rFonts w:ascii="宋体" w:hAnsi="宋体" w:cs="宋体"/>
                <w:bCs/>
                <w:kern w:val="0"/>
                <w:sz w:val="24"/>
              </w:rPr>
            </w:pPr>
            <w:r>
              <w:rPr>
                <w:rFonts w:ascii="宋体" w:hAnsi="宋体" w:cs="宋体" w:hint="eastAsia"/>
                <w:bCs/>
                <w:kern w:val="0"/>
                <w:sz w:val="24"/>
              </w:rPr>
              <w:t>三角台卡</w:t>
            </w:r>
          </w:p>
        </w:tc>
        <w:tc>
          <w:tcPr>
            <w:tcW w:w="2551" w:type="dxa"/>
            <w:vAlign w:val="center"/>
          </w:tcPr>
          <w:p w:rsidR="007C6CA4" w:rsidRDefault="007C6CA4" w:rsidP="00E669A1">
            <w:pPr>
              <w:widowControl/>
              <w:jc w:val="center"/>
              <w:textAlignment w:val="center"/>
              <w:rPr>
                <w:rFonts w:ascii="宋体" w:hAnsi="宋体" w:cs="宋体"/>
                <w:bCs/>
                <w:kern w:val="0"/>
                <w:sz w:val="24"/>
              </w:rPr>
            </w:pPr>
            <w:r w:rsidRPr="00295604">
              <w:rPr>
                <w:rFonts w:ascii="宋体" w:hAnsi="宋体" w:cs="宋体" w:hint="eastAsia"/>
                <w:bCs/>
                <w:kern w:val="0"/>
                <w:sz w:val="24"/>
              </w:rPr>
              <w:t>KT板表面贴车贴写真，三角折弯。</w:t>
            </w:r>
          </w:p>
        </w:tc>
        <w:tc>
          <w:tcPr>
            <w:tcW w:w="1134" w:type="dxa"/>
            <w:vAlign w:val="center"/>
          </w:tcPr>
          <w:p w:rsidR="007C6CA4" w:rsidRDefault="007C6CA4" w:rsidP="009937F9">
            <w:pPr>
              <w:widowControl/>
              <w:jc w:val="center"/>
              <w:textAlignment w:val="center"/>
              <w:rPr>
                <w:rFonts w:ascii="宋体" w:hAnsi="宋体" w:cs="宋体"/>
                <w:bCs/>
                <w:kern w:val="0"/>
                <w:sz w:val="24"/>
              </w:rPr>
            </w:pPr>
            <w:r>
              <w:rPr>
                <w:rFonts w:ascii="宋体" w:hAnsi="宋体" w:cs="宋体" w:hint="eastAsia"/>
                <w:bCs/>
                <w:kern w:val="0"/>
                <w:sz w:val="24"/>
              </w:rPr>
              <w:t>全院</w:t>
            </w:r>
          </w:p>
        </w:tc>
        <w:tc>
          <w:tcPr>
            <w:tcW w:w="806" w:type="dxa"/>
            <w:vAlign w:val="center"/>
          </w:tcPr>
          <w:p w:rsidR="007C6CA4" w:rsidRDefault="00DA01E0" w:rsidP="009937F9">
            <w:pPr>
              <w:widowControl/>
              <w:jc w:val="center"/>
              <w:textAlignment w:val="center"/>
              <w:rPr>
                <w:rFonts w:ascii="宋体" w:hAnsi="宋体" w:cs="宋体"/>
                <w:bCs/>
                <w:kern w:val="0"/>
                <w:sz w:val="24"/>
              </w:rPr>
            </w:pPr>
            <w:r>
              <w:rPr>
                <w:rFonts w:ascii="宋体" w:hAnsi="宋体" w:cs="宋体" w:hint="eastAsia"/>
                <w:bCs/>
                <w:kern w:val="0"/>
                <w:sz w:val="24"/>
              </w:rPr>
              <w:t>约100个</w:t>
            </w:r>
          </w:p>
        </w:tc>
        <w:tc>
          <w:tcPr>
            <w:tcW w:w="1504" w:type="dxa"/>
            <w:vAlign w:val="center"/>
          </w:tcPr>
          <w:p w:rsidR="007C6CA4" w:rsidRDefault="007C6CA4" w:rsidP="009937F9">
            <w:pPr>
              <w:jc w:val="center"/>
              <w:rPr>
                <w:rFonts w:ascii="宋体" w:hAnsi="宋体" w:cs="宋体"/>
                <w:bCs/>
                <w:sz w:val="24"/>
              </w:rPr>
            </w:pPr>
          </w:p>
        </w:tc>
      </w:tr>
      <w:tr w:rsidR="00DA01E0" w:rsidTr="00346AD6">
        <w:trPr>
          <w:trHeight w:val="1799"/>
          <w:jc w:val="center"/>
        </w:trPr>
        <w:tc>
          <w:tcPr>
            <w:tcW w:w="567" w:type="dxa"/>
            <w:vAlign w:val="center"/>
          </w:tcPr>
          <w:p w:rsidR="00DA01E0" w:rsidRDefault="00865C54" w:rsidP="009937F9">
            <w:pPr>
              <w:widowControl/>
              <w:jc w:val="center"/>
              <w:textAlignment w:val="center"/>
              <w:rPr>
                <w:rFonts w:ascii="宋体" w:hAnsi="宋体" w:cs="宋体"/>
                <w:bCs/>
                <w:kern w:val="0"/>
                <w:sz w:val="24"/>
              </w:rPr>
            </w:pPr>
            <w:r>
              <w:rPr>
                <w:rFonts w:ascii="宋体" w:hAnsi="宋体" w:cs="宋体" w:hint="eastAsia"/>
                <w:bCs/>
                <w:kern w:val="0"/>
                <w:sz w:val="24"/>
              </w:rPr>
              <w:t>37</w:t>
            </w:r>
          </w:p>
        </w:tc>
        <w:tc>
          <w:tcPr>
            <w:tcW w:w="2084" w:type="dxa"/>
            <w:vAlign w:val="center"/>
          </w:tcPr>
          <w:p w:rsidR="00DA01E0" w:rsidRDefault="00DA01E0" w:rsidP="00E669A1">
            <w:pPr>
              <w:widowControl/>
              <w:jc w:val="center"/>
              <w:textAlignment w:val="center"/>
              <w:rPr>
                <w:rFonts w:ascii="宋体" w:hAnsi="宋体" w:cs="宋体"/>
                <w:bCs/>
                <w:noProof/>
                <w:kern w:val="0"/>
                <w:sz w:val="24"/>
              </w:rPr>
            </w:pPr>
            <w:r>
              <w:rPr>
                <w:rFonts w:ascii="宋体" w:hAnsi="宋体" w:cs="宋体"/>
                <w:bCs/>
                <w:noProof/>
                <w:kern w:val="0"/>
                <w:sz w:val="24"/>
              </w:rPr>
              <w:drawing>
                <wp:inline distT="0" distB="0" distL="0" distR="0">
                  <wp:extent cx="518728" cy="1219200"/>
                  <wp:effectExtent l="19050" t="0" r="0" b="0"/>
                  <wp:docPr id="78" name="图片 1" descr="C:\Users\user\AppData\Local\Temp\15869309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86930948(1).png"/>
                          <pic:cNvPicPr>
                            <a:picLocks noChangeAspect="1" noChangeArrowheads="1"/>
                          </pic:cNvPicPr>
                        </pic:nvPicPr>
                        <pic:blipFill>
                          <a:blip r:embed="rId57" cstate="print"/>
                          <a:srcRect/>
                          <a:stretch>
                            <a:fillRect/>
                          </a:stretch>
                        </pic:blipFill>
                        <pic:spPr bwMode="auto">
                          <a:xfrm>
                            <a:off x="0" y="0"/>
                            <a:ext cx="518728" cy="1219200"/>
                          </a:xfrm>
                          <a:prstGeom prst="rect">
                            <a:avLst/>
                          </a:prstGeom>
                          <a:noFill/>
                          <a:ln w="9525">
                            <a:noFill/>
                            <a:miter lim="800000"/>
                            <a:headEnd/>
                            <a:tailEnd/>
                          </a:ln>
                        </pic:spPr>
                      </pic:pic>
                    </a:graphicData>
                  </a:graphic>
                </wp:inline>
              </w:drawing>
            </w:r>
          </w:p>
        </w:tc>
        <w:tc>
          <w:tcPr>
            <w:tcW w:w="1560" w:type="dxa"/>
            <w:vAlign w:val="center"/>
          </w:tcPr>
          <w:p w:rsidR="00DA01E0" w:rsidRDefault="00DA01E0" w:rsidP="00E669A1">
            <w:pPr>
              <w:widowControl/>
              <w:jc w:val="center"/>
              <w:textAlignment w:val="center"/>
              <w:rPr>
                <w:rFonts w:ascii="宋体" w:hAnsi="宋体" w:cs="宋体"/>
                <w:bCs/>
                <w:kern w:val="0"/>
                <w:sz w:val="24"/>
              </w:rPr>
            </w:pPr>
            <w:r w:rsidRPr="002438E5">
              <w:rPr>
                <w:rFonts w:ascii="宋体" w:hAnsi="宋体" w:cs="宋体" w:hint="eastAsia"/>
                <w:bCs/>
                <w:kern w:val="0"/>
                <w:sz w:val="24"/>
              </w:rPr>
              <w:t>磨砂贴</w:t>
            </w:r>
            <w:r>
              <w:rPr>
                <w:rFonts w:ascii="宋体" w:hAnsi="宋体" w:cs="宋体" w:hint="eastAsia"/>
                <w:bCs/>
                <w:kern w:val="0"/>
                <w:sz w:val="24"/>
              </w:rPr>
              <w:t>膜</w:t>
            </w:r>
          </w:p>
        </w:tc>
        <w:tc>
          <w:tcPr>
            <w:tcW w:w="2551" w:type="dxa"/>
            <w:vAlign w:val="center"/>
          </w:tcPr>
          <w:p w:rsidR="00DA01E0" w:rsidRPr="00295604" w:rsidRDefault="00DA01E0" w:rsidP="00E669A1">
            <w:pPr>
              <w:widowControl/>
              <w:jc w:val="center"/>
              <w:textAlignment w:val="center"/>
              <w:rPr>
                <w:rFonts w:ascii="宋体" w:hAnsi="宋体" w:cs="宋体"/>
                <w:bCs/>
                <w:kern w:val="0"/>
                <w:sz w:val="24"/>
              </w:rPr>
            </w:pPr>
            <w:r w:rsidRPr="00B84ED2">
              <w:rPr>
                <w:rFonts w:ascii="宋体" w:hAnsi="宋体" w:cs="宋体" w:hint="eastAsia"/>
                <w:bCs/>
                <w:kern w:val="0"/>
                <w:sz w:val="24"/>
              </w:rPr>
              <w:t>加厚</w:t>
            </w:r>
            <w:r w:rsidRPr="002438E5">
              <w:rPr>
                <w:rFonts w:ascii="宋体" w:hAnsi="宋体" w:cs="宋体" w:hint="eastAsia"/>
                <w:bCs/>
                <w:kern w:val="0"/>
                <w:sz w:val="24"/>
              </w:rPr>
              <w:t>磨砂贴</w:t>
            </w:r>
            <w:r>
              <w:rPr>
                <w:rFonts w:ascii="宋体" w:hAnsi="宋体" w:cs="宋体" w:hint="eastAsia"/>
                <w:bCs/>
                <w:kern w:val="0"/>
                <w:sz w:val="24"/>
              </w:rPr>
              <w:t>+</w:t>
            </w:r>
            <w:r w:rsidRPr="002438E5">
              <w:rPr>
                <w:rFonts w:ascii="宋体" w:hAnsi="宋体" w:cs="宋体" w:hint="eastAsia"/>
                <w:bCs/>
                <w:kern w:val="0"/>
                <w:sz w:val="24"/>
              </w:rPr>
              <w:t>加厚磨砂贴画面图案打印</w:t>
            </w:r>
          </w:p>
        </w:tc>
        <w:tc>
          <w:tcPr>
            <w:tcW w:w="1134" w:type="dxa"/>
            <w:vAlign w:val="center"/>
          </w:tcPr>
          <w:p w:rsidR="00DA01E0" w:rsidRDefault="00DA01E0" w:rsidP="009937F9">
            <w:pPr>
              <w:widowControl/>
              <w:jc w:val="center"/>
              <w:textAlignment w:val="center"/>
              <w:rPr>
                <w:rFonts w:ascii="宋体" w:hAnsi="宋体" w:cs="宋体"/>
                <w:bCs/>
                <w:kern w:val="0"/>
                <w:sz w:val="24"/>
              </w:rPr>
            </w:pPr>
            <w:r>
              <w:rPr>
                <w:rFonts w:ascii="宋体" w:hAnsi="宋体" w:cs="宋体" w:hint="eastAsia"/>
                <w:bCs/>
                <w:kern w:val="0"/>
                <w:sz w:val="24"/>
              </w:rPr>
              <w:t>全院</w:t>
            </w:r>
          </w:p>
        </w:tc>
        <w:tc>
          <w:tcPr>
            <w:tcW w:w="806" w:type="dxa"/>
            <w:vAlign w:val="center"/>
          </w:tcPr>
          <w:p w:rsidR="00DA01E0" w:rsidRDefault="00DA01E0" w:rsidP="00DA01E0">
            <w:pPr>
              <w:widowControl/>
              <w:jc w:val="center"/>
              <w:textAlignment w:val="center"/>
              <w:rPr>
                <w:rFonts w:ascii="宋体" w:hAnsi="宋体" w:cs="宋体"/>
                <w:bCs/>
                <w:kern w:val="0"/>
                <w:sz w:val="24"/>
              </w:rPr>
            </w:pPr>
            <w:r>
              <w:rPr>
                <w:rFonts w:ascii="宋体" w:hAnsi="宋体" w:cs="宋体" w:hint="eastAsia"/>
                <w:bCs/>
                <w:kern w:val="0"/>
                <w:sz w:val="24"/>
              </w:rPr>
              <w:t>约200处</w:t>
            </w:r>
          </w:p>
        </w:tc>
        <w:tc>
          <w:tcPr>
            <w:tcW w:w="1504" w:type="dxa"/>
            <w:vAlign w:val="center"/>
          </w:tcPr>
          <w:p w:rsidR="00DA01E0" w:rsidRDefault="00DA01E0" w:rsidP="009937F9">
            <w:pPr>
              <w:jc w:val="center"/>
              <w:rPr>
                <w:rFonts w:ascii="宋体" w:hAnsi="宋体" w:cs="宋体"/>
                <w:bCs/>
                <w:sz w:val="24"/>
              </w:rPr>
            </w:pPr>
          </w:p>
        </w:tc>
      </w:tr>
      <w:tr w:rsidR="00DA01E0" w:rsidTr="00346AD6">
        <w:trPr>
          <w:trHeight w:val="852"/>
          <w:jc w:val="center"/>
        </w:trPr>
        <w:tc>
          <w:tcPr>
            <w:tcW w:w="567" w:type="dxa"/>
            <w:vAlign w:val="center"/>
          </w:tcPr>
          <w:p w:rsidR="00DA01E0" w:rsidRDefault="00865C54" w:rsidP="009937F9">
            <w:pPr>
              <w:widowControl/>
              <w:jc w:val="center"/>
              <w:textAlignment w:val="center"/>
              <w:rPr>
                <w:rFonts w:ascii="宋体" w:hAnsi="宋体" w:cs="宋体"/>
                <w:bCs/>
                <w:kern w:val="0"/>
                <w:sz w:val="24"/>
              </w:rPr>
            </w:pPr>
            <w:r>
              <w:rPr>
                <w:rFonts w:ascii="宋体" w:hAnsi="宋体" w:cs="宋体" w:hint="eastAsia"/>
                <w:bCs/>
                <w:kern w:val="0"/>
                <w:sz w:val="24"/>
              </w:rPr>
              <w:t>38</w:t>
            </w:r>
          </w:p>
        </w:tc>
        <w:tc>
          <w:tcPr>
            <w:tcW w:w="2084" w:type="dxa"/>
            <w:vAlign w:val="center"/>
          </w:tcPr>
          <w:p w:rsidR="00DA01E0" w:rsidRDefault="00DA01E0" w:rsidP="00E669A1">
            <w:pPr>
              <w:widowControl/>
              <w:jc w:val="center"/>
              <w:textAlignment w:val="center"/>
              <w:rPr>
                <w:rFonts w:ascii="宋体" w:hAnsi="宋体" w:cs="宋体"/>
                <w:bCs/>
                <w:noProof/>
                <w:kern w:val="0"/>
                <w:sz w:val="24"/>
              </w:rPr>
            </w:pPr>
            <w:r>
              <w:rPr>
                <w:rFonts w:ascii="宋体" w:hAnsi="宋体" w:cs="宋体"/>
                <w:bCs/>
                <w:noProof/>
                <w:kern w:val="0"/>
                <w:sz w:val="24"/>
              </w:rPr>
              <w:drawing>
                <wp:inline distT="0" distB="0" distL="0" distR="0">
                  <wp:extent cx="1223418" cy="257175"/>
                  <wp:effectExtent l="19050" t="0" r="0" b="0"/>
                  <wp:docPr id="81" name="图片 2" descr="C:\Users\user\AppData\Local\Temp\1586931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86931029(1).png"/>
                          <pic:cNvPicPr>
                            <a:picLocks noChangeAspect="1" noChangeArrowheads="1"/>
                          </pic:cNvPicPr>
                        </pic:nvPicPr>
                        <pic:blipFill>
                          <a:blip r:embed="rId58" cstate="print"/>
                          <a:srcRect/>
                          <a:stretch>
                            <a:fillRect/>
                          </a:stretch>
                        </pic:blipFill>
                        <pic:spPr bwMode="auto">
                          <a:xfrm>
                            <a:off x="0" y="0"/>
                            <a:ext cx="1223418" cy="257175"/>
                          </a:xfrm>
                          <a:prstGeom prst="rect">
                            <a:avLst/>
                          </a:prstGeom>
                          <a:noFill/>
                          <a:ln w="9525">
                            <a:noFill/>
                            <a:miter lim="800000"/>
                            <a:headEnd/>
                            <a:tailEnd/>
                          </a:ln>
                        </pic:spPr>
                      </pic:pic>
                    </a:graphicData>
                  </a:graphic>
                </wp:inline>
              </w:drawing>
            </w:r>
          </w:p>
        </w:tc>
        <w:tc>
          <w:tcPr>
            <w:tcW w:w="1560" w:type="dxa"/>
            <w:vAlign w:val="center"/>
          </w:tcPr>
          <w:p w:rsidR="00DA01E0" w:rsidRDefault="00DA01E0" w:rsidP="000776EB">
            <w:pPr>
              <w:widowControl/>
              <w:jc w:val="center"/>
              <w:textAlignment w:val="center"/>
              <w:rPr>
                <w:rFonts w:ascii="宋体" w:hAnsi="宋体" w:cs="宋体"/>
                <w:bCs/>
                <w:kern w:val="0"/>
                <w:sz w:val="24"/>
              </w:rPr>
            </w:pPr>
            <w:r w:rsidRPr="002438E5">
              <w:rPr>
                <w:rFonts w:ascii="宋体" w:hAnsi="宋体" w:cs="宋体" w:hint="eastAsia"/>
                <w:bCs/>
                <w:kern w:val="0"/>
                <w:sz w:val="24"/>
              </w:rPr>
              <w:t>玻璃防撞</w:t>
            </w:r>
            <w:r w:rsidR="000776EB">
              <w:rPr>
                <w:rFonts w:ascii="宋体" w:hAnsi="宋体" w:cs="宋体" w:hint="eastAsia"/>
                <w:bCs/>
                <w:kern w:val="0"/>
                <w:sz w:val="24"/>
              </w:rPr>
              <w:t>贴</w:t>
            </w:r>
          </w:p>
        </w:tc>
        <w:tc>
          <w:tcPr>
            <w:tcW w:w="2551" w:type="dxa"/>
            <w:vAlign w:val="center"/>
          </w:tcPr>
          <w:p w:rsidR="00DA01E0" w:rsidRPr="00295604" w:rsidRDefault="00DA01E0" w:rsidP="00E669A1">
            <w:pPr>
              <w:widowControl/>
              <w:jc w:val="center"/>
              <w:textAlignment w:val="center"/>
              <w:rPr>
                <w:rFonts w:ascii="宋体" w:hAnsi="宋体" w:cs="宋体"/>
                <w:bCs/>
                <w:kern w:val="0"/>
                <w:sz w:val="24"/>
              </w:rPr>
            </w:pPr>
            <w:r w:rsidRPr="002438E5">
              <w:rPr>
                <w:rFonts w:ascii="宋体" w:hAnsi="宋体" w:cs="宋体" w:hint="eastAsia"/>
                <w:bCs/>
                <w:kern w:val="0"/>
                <w:sz w:val="24"/>
              </w:rPr>
              <w:t>透明车贴打印</w:t>
            </w:r>
            <w:proofErr w:type="gramStart"/>
            <w:r w:rsidRPr="002438E5">
              <w:rPr>
                <w:rFonts w:ascii="宋体" w:hAnsi="宋体" w:cs="宋体" w:hint="eastAsia"/>
                <w:bCs/>
                <w:kern w:val="0"/>
                <w:sz w:val="24"/>
              </w:rPr>
              <w:t>覆亚膜</w:t>
            </w:r>
            <w:proofErr w:type="gramEnd"/>
          </w:p>
        </w:tc>
        <w:tc>
          <w:tcPr>
            <w:tcW w:w="1134" w:type="dxa"/>
            <w:vAlign w:val="center"/>
          </w:tcPr>
          <w:p w:rsidR="00DA01E0" w:rsidRDefault="00DA01E0" w:rsidP="009937F9">
            <w:pPr>
              <w:widowControl/>
              <w:jc w:val="center"/>
              <w:textAlignment w:val="center"/>
              <w:rPr>
                <w:rFonts w:ascii="宋体" w:hAnsi="宋体" w:cs="宋体"/>
                <w:bCs/>
                <w:kern w:val="0"/>
                <w:sz w:val="24"/>
              </w:rPr>
            </w:pPr>
            <w:r>
              <w:rPr>
                <w:rFonts w:ascii="宋体" w:hAnsi="宋体" w:cs="宋体" w:hint="eastAsia"/>
                <w:bCs/>
                <w:kern w:val="0"/>
                <w:sz w:val="24"/>
              </w:rPr>
              <w:t>全院</w:t>
            </w:r>
          </w:p>
        </w:tc>
        <w:tc>
          <w:tcPr>
            <w:tcW w:w="806" w:type="dxa"/>
            <w:vAlign w:val="center"/>
          </w:tcPr>
          <w:p w:rsidR="00DA01E0" w:rsidRDefault="00DA01E0" w:rsidP="00DA01E0">
            <w:pPr>
              <w:widowControl/>
              <w:jc w:val="center"/>
              <w:textAlignment w:val="center"/>
              <w:rPr>
                <w:rFonts w:ascii="宋体" w:hAnsi="宋体" w:cs="宋体"/>
                <w:bCs/>
                <w:kern w:val="0"/>
                <w:sz w:val="24"/>
              </w:rPr>
            </w:pPr>
            <w:r>
              <w:rPr>
                <w:rFonts w:ascii="宋体" w:hAnsi="宋体" w:cs="宋体" w:hint="eastAsia"/>
                <w:bCs/>
                <w:kern w:val="0"/>
                <w:sz w:val="24"/>
              </w:rPr>
              <w:t>若干</w:t>
            </w:r>
          </w:p>
        </w:tc>
        <w:tc>
          <w:tcPr>
            <w:tcW w:w="1504" w:type="dxa"/>
            <w:vAlign w:val="center"/>
          </w:tcPr>
          <w:p w:rsidR="00DA01E0" w:rsidRDefault="00DA01E0" w:rsidP="009937F9">
            <w:pPr>
              <w:jc w:val="center"/>
              <w:rPr>
                <w:rFonts w:ascii="宋体" w:hAnsi="宋体" w:cs="宋体"/>
                <w:bCs/>
                <w:sz w:val="24"/>
              </w:rPr>
            </w:pPr>
          </w:p>
        </w:tc>
      </w:tr>
    </w:tbl>
    <w:p w:rsidR="00FE2531" w:rsidRPr="00FE2531" w:rsidRDefault="004F6DD8" w:rsidP="00FE2531">
      <w:pPr>
        <w:widowControl/>
        <w:wordWrap w:val="0"/>
        <w:spacing w:before="100" w:beforeAutospacing="1" w:after="100" w:afterAutospacing="1" w:line="360" w:lineRule="atLeast"/>
        <w:ind w:firstLineChars="200" w:firstLine="482"/>
        <w:jc w:val="left"/>
        <w:rPr>
          <w:rFonts w:ascii="宋体" w:eastAsia="宋体" w:hAnsi="Calibri" w:cs="宋体"/>
          <w:b/>
          <w:color w:val="000000"/>
          <w:kern w:val="0"/>
          <w:sz w:val="24"/>
          <w:szCs w:val="21"/>
        </w:rPr>
      </w:pPr>
      <w:r>
        <w:rPr>
          <w:rFonts w:ascii="宋体" w:eastAsia="宋体" w:hAnsi="宋体" w:cs="宋体" w:hint="eastAsia"/>
          <w:b/>
          <w:color w:val="000000"/>
          <w:kern w:val="0"/>
          <w:sz w:val="24"/>
          <w:szCs w:val="21"/>
        </w:rPr>
        <w:t>3、</w:t>
      </w:r>
      <w:r w:rsidR="00FE2531" w:rsidRPr="00FE2531">
        <w:rPr>
          <w:rFonts w:ascii="宋体" w:eastAsia="宋体" w:hAnsi="宋体" w:cs="宋体" w:hint="eastAsia"/>
          <w:b/>
          <w:color w:val="000000"/>
          <w:kern w:val="0"/>
          <w:sz w:val="24"/>
          <w:szCs w:val="21"/>
        </w:rPr>
        <w:t>制作要求</w:t>
      </w:r>
    </w:p>
    <w:p w:rsidR="002405E6" w:rsidRPr="002405E6" w:rsidRDefault="002405E6" w:rsidP="002405E6">
      <w:pPr>
        <w:widowControl/>
        <w:wordWrap w:val="0"/>
        <w:spacing w:before="100" w:beforeAutospacing="1" w:after="100" w:afterAutospacing="1" w:line="360" w:lineRule="auto"/>
        <w:ind w:firstLineChars="200" w:firstLine="480"/>
        <w:jc w:val="left"/>
        <w:textAlignment w:val="baseline"/>
        <w:rPr>
          <w:rFonts w:ascii="宋体" w:eastAsia="宋体" w:hAnsi="宋体" w:cs="宋体"/>
          <w:color w:val="000000"/>
          <w:kern w:val="0"/>
          <w:sz w:val="24"/>
          <w:szCs w:val="24"/>
        </w:rPr>
      </w:pPr>
      <w:r w:rsidRPr="002405E6">
        <w:rPr>
          <w:rFonts w:ascii="宋体" w:eastAsia="宋体" w:hAnsi="宋体" w:cs="宋体" w:hint="eastAsia"/>
          <w:color w:val="000000"/>
          <w:kern w:val="0"/>
          <w:sz w:val="24"/>
          <w:szCs w:val="24"/>
        </w:rPr>
        <w:t>1）对现有的各类标识进行维修需至少达到与原产品同样的技术规格。</w:t>
      </w:r>
    </w:p>
    <w:p w:rsidR="00FE2531" w:rsidRDefault="002405E6" w:rsidP="002405E6">
      <w:pPr>
        <w:widowControl/>
        <w:wordWrap w:val="0"/>
        <w:spacing w:before="100" w:beforeAutospacing="1" w:after="100" w:afterAutospacing="1" w:line="360" w:lineRule="auto"/>
        <w:ind w:firstLineChars="200" w:firstLine="480"/>
        <w:jc w:val="left"/>
        <w:textAlignment w:val="baseline"/>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r w:rsidRPr="002405E6">
        <w:rPr>
          <w:rFonts w:ascii="宋体" w:eastAsia="宋体" w:hAnsi="宋体" w:cs="宋体"/>
          <w:color w:val="000000"/>
          <w:kern w:val="0"/>
          <w:sz w:val="24"/>
          <w:szCs w:val="24"/>
        </w:rPr>
        <w:t>接到</w:t>
      </w:r>
      <w:r w:rsidRPr="002405E6">
        <w:rPr>
          <w:rFonts w:ascii="宋体" w:eastAsia="宋体" w:hAnsi="宋体" w:cs="宋体" w:hint="eastAsia"/>
          <w:color w:val="000000"/>
          <w:kern w:val="0"/>
          <w:sz w:val="24"/>
          <w:szCs w:val="24"/>
        </w:rPr>
        <w:t>报修</w:t>
      </w:r>
      <w:r w:rsidRPr="002405E6">
        <w:rPr>
          <w:rFonts w:ascii="宋体" w:eastAsia="宋体" w:hAnsi="宋体" w:cs="宋体"/>
          <w:color w:val="000000"/>
          <w:kern w:val="0"/>
          <w:sz w:val="24"/>
          <w:szCs w:val="24"/>
        </w:rPr>
        <w:t>通知起，</w:t>
      </w:r>
      <w:r w:rsidR="00084029">
        <w:rPr>
          <w:rFonts w:ascii="宋体" w:eastAsia="宋体" w:hAnsi="宋体" w:cs="宋体" w:hint="eastAsia"/>
          <w:color w:val="000000"/>
          <w:kern w:val="0"/>
          <w:sz w:val="24"/>
          <w:szCs w:val="24"/>
        </w:rPr>
        <w:t>1</w:t>
      </w:r>
      <w:r w:rsidRPr="002405E6">
        <w:rPr>
          <w:rFonts w:ascii="宋体" w:eastAsia="宋体" w:hAnsi="宋体" w:cs="宋体"/>
          <w:color w:val="000000"/>
          <w:kern w:val="0"/>
          <w:sz w:val="24"/>
          <w:szCs w:val="24"/>
        </w:rPr>
        <w:t>小时内</w:t>
      </w:r>
      <w:proofErr w:type="gramStart"/>
      <w:r w:rsidRPr="002405E6">
        <w:rPr>
          <w:rFonts w:ascii="宋体" w:eastAsia="宋体" w:hAnsi="宋体" w:cs="宋体"/>
          <w:color w:val="000000"/>
          <w:kern w:val="0"/>
          <w:sz w:val="24"/>
          <w:szCs w:val="24"/>
        </w:rPr>
        <w:t>作出</w:t>
      </w:r>
      <w:proofErr w:type="gramEnd"/>
      <w:r w:rsidRPr="002405E6">
        <w:rPr>
          <w:rFonts w:ascii="宋体" w:eastAsia="宋体" w:hAnsi="宋体" w:cs="宋体"/>
          <w:color w:val="000000"/>
          <w:kern w:val="0"/>
          <w:sz w:val="24"/>
          <w:szCs w:val="24"/>
        </w:rPr>
        <w:t>响应，</w:t>
      </w:r>
      <w:r>
        <w:rPr>
          <w:rFonts w:ascii="宋体" w:eastAsia="宋体" w:hAnsi="宋体" w:cs="宋体" w:hint="eastAsia"/>
          <w:color w:val="000000"/>
          <w:kern w:val="0"/>
          <w:sz w:val="24"/>
          <w:szCs w:val="24"/>
        </w:rPr>
        <w:t>4</w:t>
      </w:r>
      <w:r w:rsidRPr="002405E6">
        <w:rPr>
          <w:rFonts w:ascii="宋体" w:eastAsia="宋体" w:hAnsi="宋体" w:cs="宋体"/>
          <w:color w:val="000000"/>
          <w:kern w:val="0"/>
          <w:sz w:val="24"/>
          <w:szCs w:val="24"/>
        </w:rPr>
        <w:t>小时内派技术人员到达现场，无需更换配件的</w:t>
      </w:r>
      <w:r w:rsidR="00F20687">
        <w:rPr>
          <w:rFonts w:ascii="宋体" w:eastAsia="宋体" w:hAnsi="宋体" w:cs="宋体" w:hint="eastAsia"/>
          <w:color w:val="000000"/>
          <w:kern w:val="0"/>
          <w:sz w:val="24"/>
          <w:szCs w:val="24"/>
        </w:rPr>
        <w:t>当场</w:t>
      </w:r>
      <w:r w:rsidRPr="002405E6">
        <w:rPr>
          <w:rFonts w:ascii="宋体" w:eastAsia="宋体" w:hAnsi="宋体" w:cs="宋体"/>
          <w:color w:val="000000"/>
          <w:kern w:val="0"/>
          <w:sz w:val="24"/>
          <w:szCs w:val="24"/>
        </w:rPr>
        <w:t>修复故障，如需更换配件的则在48小时内予以解决</w:t>
      </w:r>
      <w:r>
        <w:rPr>
          <w:rFonts w:ascii="宋体" w:eastAsia="宋体" w:hAnsi="宋体" w:cs="宋体" w:hint="eastAsia"/>
          <w:color w:val="000000"/>
          <w:kern w:val="0"/>
          <w:sz w:val="24"/>
          <w:szCs w:val="24"/>
        </w:rPr>
        <w:t>，若需重新制作，最长不超过1周。</w:t>
      </w:r>
    </w:p>
    <w:p w:rsidR="00346AD6" w:rsidRDefault="00346AD6" w:rsidP="00346AD6">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sz w:val="24"/>
        </w:rPr>
        <w:t>公司安排每</w:t>
      </w:r>
      <w:r>
        <w:rPr>
          <w:rFonts w:ascii="宋体" w:hAnsi="宋体" w:cs="宋体" w:hint="eastAsia"/>
          <w:sz w:val="24"/>
        </w:rPr>
        <w:t>月</w:t>
      </w:r>
      <w:r>
        <w:rPr>
          <w:rFonts w:ascii="宋体" w:hAnsi="宋体" w:cs="宋体"/>
          <w:sz w:val="24"/>
        </w:rPr>
        <w:t>不少于两次定期巡检，确保产品正常使用。</w:t>
      </w:r>
    </w:p>
    <w:p w:rsidR="0098434A" w:rsidRPr="0098434A" w:rsidRDefault="00346AD6" w:rsidP="00E954EC">
      <w:pPr>
        <w:widowControl/>
        <w:wordWrap w:val="0"/>
        <w:spacing w:before="100" w:beforeAutospacing="1" w:after="100" w:afterAutospacing="1" w:line="360" w:lineRule="auto"/>
        <w:ind w:firstLineChars="196" w:firstLine="472"/>
        <w:jc w:val="left"/>
        <w:rPr>
          <w:rFonts w:ascii="宋体" w:eastAsia="宋体" w:hAnsi="宋体" w:cs="宋体"/>
          <w:b/>
          <w:color w:val="000000"/>
          <w:kern w:val="0"/>
          <w:sz w:val="24"/>
          <w:szCs w:val="24"/>
        </w:rPr>
      </w:pPr>
      <w:r>
        <w:rPr>
          <w:rFonts w:ascii="Times New Roman" w:eastAsia="宋体" w:hAnsi="Times New Roman" w:cs="宋体" w:hint="eastAsia"/>
          <w:b/>
          <w:color w:val="000000"/>
          <w:kern w:val="0"/>
          <w:sz w:val="24"/>
          <w:szCs w:val="24"/>
        </w:rPr>
        <w:t>4</w:t>
      </w:r>
      <w:r>
        <w:rPr>
          <w:rFonts w:ascii="Times New Roman" w:eastAsia="宋体" w:hAnsi="Times New Roman" w:cs="宋体" w:hint="eastAsia"/>
          <w:b/>
          <w:color w:val="000000"/>
          <w:kern w:val="0"/>
          <w:sz w:val="24"/>
          <w:szCs w:val="24"/>
        </w:rPr>
        <w:t>、</w:t>
      </w:r>
      <w:r w:rsidR="0098434A" w:rsidRPr="0098434A">
        <w:rPr>
          <w:rFonts w:ascii="Times New Roman" w:eastAsia="宋体" w:hAnsi="Times New Roman" w:cs="宋体" w:hint="eastAsia"/>
          <w:b/>
          <w:color w:val="000000"/>
          <w:kern w:val="0"/>
          <w:sz w:val="24"/>
          <w:szCs w:val="24"/>
        </w:rPr>
        <w:t>参加遴选供应商的资质要求</w:t>
      </w:r>
      <w:r w:rsidR="0098434A" w:rsidRPr="0098434A">
        <w:rPr>
          <w:rFonts w:ascii="宋体" w:eastAsia="宋体" w:hAnsi="宋体" w:cs="宋体" w:hint="eastAsia"/>
          <w:b/>
          <w:color w:val="000000"/>
          <w:kern w:val="0"/>
          <w:sz w:val="24"/>
          <w:szCs w:val="24"/>
        </w:rPr>
        <w:t xml:space="preserve"> </w:t>
      </w:r>
    </w:p>
    <w:p w:rsidR="0098434A" w:rsidRPr="0098434A" w:rsidRDefault="0098434A" w:rsidP="00E954EC">
      <w:pPr>
        <w:widowControl/>
        <w:wordWrap w:val="0"/>
        <w:spacing w:before="100" w:beforeAutospacing="1" w:after="100" w:afterAutospacing="1" w:line="360" w:lineRule="auto"/>
        <w:ind w:firstLineChars="200" w:firstLine="480"/>
        <w:jc w:val="left"/>
        <w:textAlignment w:val="baseline"/>
        <w:rPr>
          <w:rFonts w:ascii="宋体" w:eastAsia="宋体" w:hAnsi="宋体" w:cs="宋体"/>
          <w:color w:val="000000"/>
          <w:kern w:val="0"/>
          <w:sz w:val="24"/>
          <w:szCs w:val="24"/>
        </w:rPr>
      </w:pPr>
      <w:r w:rsidRPr="0098434A">
        <w:rPr>
          <w:rFonts w:ascii="宋体" w:eastAsia="宋体" w:hAnsi="宋体" w:cs="宋体" w:hint="eastAsia"/>
          <w:color w:val="000000"/>
          <w:kern w:val="0"/>
          <w:sz w:val="24"/>
          <w:szCs w:val="24"/>
        </w:rPr>
        <w:t>1）参加遴选的供应商必须是具备中华人民共和国独立法人资格相关资质的企业</w:t>
      </w:r>
      <w:r w:rsidR="00801B56">
        <w:rPr>
          <w:rFonts w:ascii="宋体" w:eastAsia="宋体" w:hAnsi="宋体" w:cs="宋体" w:hint="eastAsia"/>
          <w:color w:val="000000"/>
          <w:kern w:val="0"/>
          <w:sz w:val="24"/>
          <w:szCs w:val="24"/>
        </w:rPr>
        <w:t>；</w:t>
      </w:r>
    </w:p>
    <w:p w:rsidR="00801B56" w:rsidRDefault="0098434A" w:rsidP="00801B56">
      <w:pPr>
        <w:widowControl/>
        <w:wordWrap w:val="0"/>
        <w:spacing w:before="100" w:beforeAutospacing="1" w:after="100" w:afterAutospacing="1" w:line="360" w:lineRule="auto"/>
        <w:ind w:firstLineChars="200" w:firstLine="480"/>
        <w:jc w:val="left"/>
        <w:textAlignment w:val="baseline"/>
        <w:rPr>
          <w:rFonts w:ascii="宋体" w:eastAsia="宋体" w:hAnsi="宋体" w:cs="宋体"/>
          <w:color w:val="000000"/>
          <w:kern w:val="0"/>
          <w:sz w:val="24"/>
          <w:szCs w:val="24"/>
        </w:rPr>
      </w:pPr>
      <w:r w:rsidRPr="0098434A">
        <w:rPr>
          <w:rFonts w:ascii="宋体" w:eastAsia="宋体" w:hAnsi="宋体" w:cs="宋体" w:hint="eastAsia"/>
          <w:color w:val="000000"/>
          <w:kern w:val="0"/>
          <w:sz w:val="24"/>
          <w:szCs w:val="24"/>
        </w:rPr>
        <w:t>2）参加遴选的供应商近三年内无违反国家有关法律、法规和行政处罚</w:t>
      </w:r>
      <w:r w:rsidR="00801B56">
        <w:rPr>
          <w:rFonts w:ascii="宋体" w:eastAsia="宋体" w:hAnsi="宋体" w:cs="宋体" w:hint="eastAsia"/>
          <w:color w:val="000000"/>
          <w:kern w:val="0"/>
          <w:sz w:val="24"/>
          <w:szCs w:val="24"/>
        </w:rPr>
        <w:t>事项</w:t>
      </w:r>
      <w:r w:rsidRPr="0098434A">
        <w:rPr>
          <w:rFonts w:ascii="宋体" w:eastAsia="宋体" w:hAnsi="宋体" w:cs="宋体" w:hint="eastAsia"/>
          <w:color w:val="000000"/>
          <w:kern w:val="0"/>
          <w:sz w:val="24"/>
          <w:szCs w:val="24"/>
        </w:rPr>
        <w:t>的发生</w:t>
      </w:r>
      <w:r w:rsidR="00801B56">
        <w:rPr>
          <w:rFonts w:ascii="宋体" w:eastAsia="宋体" w:hAnsi="宋体" w:cs="宋体" w:hint="eastAsia"/>
          <w:color w:val="000000"/>
          <w:kern w:val="0"/>
          <w:sz w:val="24"/>
          <w:szCs w:val="24"/>
        </w:rPr>
        <w:t>；</w:t>
      </w:r>
    </w:p>
    <w:p w:rsidR="0098434A" w:rsidRPr="0098434A" w:rsidRDefault="0098434A" w:rsidP="00801B56">
      <w:pPr>
        <w:widowControl/>
        <w:wordWrap w:val="0"/>
        <w:spacing w:before="100" w:beforeAutospacing="1" w:after="100" w:afterAutospacing="1" w:line="360" w:lineRule="auto"/>
        <w:ind w:firstLineChars="200" w:firstLine="480"/>
        <w:jc w:val="left"/>
        <w:textAlignment w:val="baseline"/>
        <w:rPr>
          <w:rFonts w:ascii="宋体" w:eastAsia="宋体" w:hAnsi="宋体" w:cs="宋体"/>
          <w:color w:val="000000"/>
          <w:kern w:val="0"/>
          <w:sz w:val="24"/>
          <w:szCs w:val="24"/>
        </w:rPr>
      </w:pPr>
      <w:r w:rsidRPr="0098434A">
        <w:rPr>
          <w:rFonts w:ascii="宋体" w:eastAsia="宋体" w:hAnsi="宋体" w:cs="宋体" w:hint="eastAsia"/>
          <w:color w:val="000000"/>
          <w:kern w:val="0"/>
          <w:sz w:val="24"/>
          <w:szCs w:val="24"/>
        </w:rPr>
        <w:lastRenderedPageBreak/>
        <w:t>3）参加遴选的供应商有年检合格的工商行政管理部门核发的</w:t>
      </w:r>
      <w:r w:rsidRPr="0098434A">
        <w:rPr>
          <w:rFonts w:ascii="宋体" w:eastAsia="宋体" w:hAnsi="宋体" w:cs="宋体" w:hint="eastAsia"/>
          <w:b/>
          <w:color w:val="000000"/>
          <w:kern w:val="0"/>
          <w:sz w:val="24"/>
          <w:szCs w:val="24"/>
          <w:u w:val="single"/>
        </w:rPr>
        <w:t>《企业法人营业执照》</w:t>
      </w:r>
      <w:r w:rsidRPr="0098434A">
        <w:rPr>
          <w:rFonts w:ascii="宋体" w:eastAsia="宋体" w:hAnsi="宋体" w:cs="宋体" w:hint="eastAsia"/>
          <w:color w:val="000000"/>
          <w:kern w:val="0"/>
          <w:sz w:val="24"/>
          <w:szCs w:val="24"/>
        </w:rPr>
        <w:t>及</w:t>
      </w:r>
      <w:r w:rsidRPr="0098434A">
        <w:rPr>
          <w:rFonts w:ascii="宋体" w:eastAsia="宋体" w:hAnsi="宋体" w:cs="宋体" w:hint="eastAsia"/>
          <w:b/>
          <w:color w:val="000000"/>
          <w:kern w:val="0"/>
          <w:sz w:val="24"/>
          <w:szCs w:val="24"/>
          <w:u w:val="single"/>
        </w:rPr>
        <w:t>《税务登记证》</w:t>
      </w:r>
      <w:r w:rsidR="00801B56">
        <w:rPr>
          <w:rFonts w:ascii="宋体" w:eastAsia="宋体" w:hAnsi="宋体" w:cs="宋体" w:hint="eastAsia"/>
          <w:b/>
          <w:color w:val="000000"/>
          <w:kern w:val="0"/>
          <w:sz w:val="24"/>
          <w:szCs w:val="24"/>
        </w:rPr>
        <w:t>；</w:t>
      </w:r>
    </w:p>
    <w:p w:rsidR="00801B56" w:rsidRDefault="0098434A" w:rsidP="00801B56">
      <w:pPr>
        <w:widowControl/>
        <w:wordWrap w:val="0"/>
        <w:spacing w:before="100" w:beforeAutospacing="1" w:after="100" w:afterAutospacing="1" w:line="360" w:lineRule="auto"/>
        <w:ind w:firstLineChars="200" w:firstLine="480"/>
        <w:jc w:val="left"/>
        <w:textAlignment w:val="baseline"/>
        <w:rPr>
          <w:rFonts w:ascii="宋体" w:eastAsia="宋体" w:hAnsi="宋体" w:cs="宋体"/>
          <w:color w:val="000000"/>
          <w:kern w:val="0"/>
          <w:sz w:val="24"/>
          <w:szCs w:val="24"/>
        </w:rPr>
      </w:pPr>
      <w:r w:rsidRPr="0098434A">
        <w:rPr>
          <w:rFonts w:ascii="宋体" w:eastAsia="宋体" w:hAnsi="宋体" w:cs="宋体" w:hint="eastAsia"/>
          <w:color w:val="000000"/>
          <w:kern w:val="0"/>
          <w:sz w:val="24"/>
          <w:szCs w:val="24"/>
        </w:rPr>
        <w:t>4）参加遴选的供应商应提供近3年承接过类似规模项目的供货业绩</w:t>
      </w:r>
      <w:r w:rsidR="00801B56">
        <w:rPr>
          <w:rFonts w:ascii="宋体" w:eastAsia="宋体" w:hAnsi="宋体" w:cs="宋体" w:hint="eastAsia"/>
          <w:color w:val="000000"/>
          <w:kern w:val="0"/>
          <w:sz w:val="24"/>
          <w:szCs w:val="24"/>
        </w:rPr>
        <w:t>；</w:t>
      </w:r>
    </w:p>
    <w:p w:rsidR="0098434A" w:rsidRPr="00801B56" w:rsidRDefault="0098434A" w:rsidP="00801B56">
      <w:pPr>
        <w:widowControl/>
        <w:wordWrap w:val="0"/>
        <w:spacing w:before="100" w:beforeAutospacing="1" w:after="100" w:afterAutospacing="1" w:line="360" w:lineRule="auto"/>
        <w:ind w:firstLineChars="200" w:firstLine="480"/>
        <w:jc w:val="left"/>
        <w:textAlignment w:val="baseline"/>
        <w:rPr>
          <w:rFonts w:ascii="宋体" w:eastAsia="宋体" w:hAnsi="宋体" w:cs="宋体"/>
          <w:color w:val="000000"/>
          <w:kern w:val="0"/>
          <w:sz w:val="24"/>
          <w:szCs w:val="24"/>
        </w:rPr>
      </w:pPr>
      <w:r w:rsidRPr="0098434A">
        <w:rPr>
          <w:rFonts w:ascii="宋体" w:eastAsia="宋体" w:hAnsi="宋体" w:cs="宋体" w:hint="eastAsia"/>
          <w:color w:val="000000"/>
          <w:kern w:val="0"/>
          <w:sz w:val="24"/>
          <w:szCs w:val="24"/>
        </w:rPr>
        <w:t>5</w:t>
      </w:r>
      <w:r w:rsidRPr="0098434A">
        <w:rPr>
          <w:rFonts w:ascii="Times New Roman" w:eastAsia="宋体" w:hAnsi="宋体" w:cs="宋体" w:hint="eastAsia"/>
          <w:color w:val="000000"/>
          <w:kern w:val="0"/>
          <w:sz w:val="24"/>
          <w:szCs w:val="24"/>
        </w:rPr>
        <w:t>）</w:t>
      </w:r>
      <w:r w:rsidRPr="0098434A">
        <w:rPr>
          <w:rFonts w:ascii="Times New Roman" w:eastAsia="宋体" w:hAnsi="Times New Roman" w:cs="宋体" w:hint="eastAsia"/>
          <w:color w:val="000000"/>
          <w:kern w:val="0"/>
          <w:sz w:val="24"/>
          <w:szCs w:val="24"/>
        </w:rPr>
        <w:t>供应商必须根据要求提供的货物质量保证，相应的服务承诺。请各公司制作</w:t>
      </w:r>
      <w:r w:rsidR="009C746F">
        <w:rPr>
          <w:rFonts w:ascii="Times New Roman" w:eastAsia="宋体" w:hAnsi="Times New Roman" w:cs="宋体" w:hint="eastAsia"/>
          <w:b/>
          <w:color w:val="000000"/>
          <w:kern w:val="0"/>
          <w:sz w:val="24"/>
          <w:szCs w:val="24"/>
          <w:u w:val="single"/>
        </w:rPr>
        <w:t>《</w:t>
      </w:r>
      <w:r w:rsidR="00C8660E">
        <w:rPr>
          <w:rFonts w:ascii="Times New Roman" w:eastAsia="宋体" w:hAnsi="Times New Roman" w:cs="宋体" w:hint="eastAsia"/>
          <w:b/>
          <w:color w:val="000000"/>
          <w:kern w:val="0"/>
          <w:sz w:val="24"/>
          <w:szCs w:val="24"/>
          <w:u w:val="single"/>
        </w:rPr>
        <w:t>标识</w:t>
      </w:r>
      <w:r w:rsidRPr="0098434A">
        <w:rPr>
          <w:rFonts w:ascii="Times New Roman" w:eastAsia="宋体" w:hAnsi="Times New Roman" w:cs="宋体" w:hint="eastAsia"/>
          <w:b/>
          <w:color w:val="000000"/>
          <w:kern w:val="0"/>
          <w:sz w:val="24"/>
          <w:szCs w:val="24"/>
          <w:u w:val="single"/>
        </w:rPr>
        <w:t>质量保证书》</w:t>
      </w:r>
      <w:r w:rsidR="00801B56">
        <w:rPr>
          <w:rFonts w:ascii="Times New Roman" w:eastAsia="宋体" w:hAnsi="Times New Roman" w:cs="宋体" w:hint="eastAsia"/>
          <w:color w:val="000000"/>
          <w:kern w:val="0"/>
          <w:sz w:val="24"/>
          <w:szCs w:val="24"/>
        </w:rPr>
        <w:t>，并加盖公</w:t>
      </w:r>
      <w:r w:rsidRPr="0098434A">
        <w:rPr>
          <w:rFonts w:ascii="Times New Roman" w:eastAsia="宋体" w:hAnsi="Times New Roman" w:cs="宋体" w:hint="eastAsia"/>
          <w:color w:val="000000"/>
          <w:kern w:val="0"/>
          <w:sz w:val="24"/>
          <w:szCs w:val="24"/>
        </w:rPr>
        <w:t>章，注明内容，公司名称，联系人电话</w:t>
      </w:r>
      <w:r w:rsidR="00801B56">
        <w:rPr>
          <w:rFonts w:ascii="Times New Roman" w:eastAsia="宋体" w:hAnsi="Times New Roman" w:cs="宋体" w:hint="eastAsia"/>
          <w:color w:val="000000"/>
          <w:kern w:val="0"/>
          <w:sz w:val="24"/>
          <w:szCs w:val="24"/>
        </w:rPr>
        <w:t>；</w:t>
      </w:r>
    </w:p>
    <w:p w:rsidR="006625DA" w:rsidRPr="00E954EC" w:rsidRDefault="00346AD6" w:rsidP="006625DA">
      <w:pPr>
        <w:widowControl/>
        <w:wordWrap w:val="0"/>
        <w:spacing w:before="100" w:beforeAutospacing="1" w:after="100" w:afterAutospacing="1" w:line="360" w:lineRule="auto"/>
        <w:ind w:firstLineChars="177" w:firstLine="426"/>
        <w:jc w:val="left"/>
        <w:rPr>
          <w:rFonts w:ascii="宋体" w:eastAsia="宋体" w:hAnsi="宋体" w:cs="宋体"/>
          <w:color w:val="000000"/>
          <w:kern w:val="0"/>
          <w:sz w:val="24"/>
          <w:szCs w:val="24"/>
        </w:rPr>
      </w:pPr>
      <w:r>
        <w:rPr>
          <w:rFonts w:ascii="Times New Roman" w:eastAsia="宋体" w:hAnsi="Times New Roman" w:cs="宋体" w:hint="eastAsia"/>
          <w:b/>
          <w:color w:val="000000"/>
          <w:kern w:val="0"/>
          <w:sz w:val="24"/>
          <w:szCs w:val="24"/>
        </w:rPr>
        <w:t>5</w:t>
      </w:r>
      <w:r>
        <w:rPr>
          <w:rFonts w:ascii="Times New Roman" w:eastAsia="宋体" w:hAnsi="Times New Roman" w:cs="宋体" w:hint="eastAsia"/>
          <w:b/>
          <w:color w:val="000000"/>
          <w:kern w:val="0"/>
          <w:sz w:val="24"/>
          <w:szCs w:val="24"/>
        </w:rPr>
        <w:t>、</w:t>
      </w:r>
      <w:r w:rsidR="006625DA" w:rsidRPr="0098434A">
        <w:rPr>
          <w:rFonts w:ascii="Times New Roman" w:eastAsia="宋体" w:hAnsi="Times New Roman" w:cs="宋体" w:hint="eastAsia"/>
          <w:b/>
          <w:color w:val="000000"/>
          <w:kern w:val="0"/>
          <w:sz w:val="24"/>
          <w:szCs w:val="24"/>
        </w:rPr>
        <w:t>参选文件要求</w:t>
      </w:r>
    </w:p>
    <w:p w:rsidR="006625DA" w:rsidRDefault="006625DA" w:rsidP="006625DA">
      <w:pPr>
        <w:widowControl/>
        <w:wordWrap w:val="0"/>
        <w:snapToGrid w:val="0"/>
        <w:spacing w:before="100" w:beforeAutospacing="1" w:after="100" w:afterAutospacing="1" w:line="360" w:lineRule="auto"/>
        <w:ind w:firstLineChars="177" w:firstLine="425"/>
        <w:jc w:val="left"/>
        <w:rPr>
          <w:rFonts w:ascii="宋体" w:hAnsi="宋体" w:cs="宋体"/>
          <w:color w:val="000000"/>
          <w:kern w:val="0"/>
          <w:sz w:val="24"/>
          <w:szCs w:val="24"/>
        </w:rPr>
      </w:pPr>
      <w:r w:rsidRPr="0098434A">
        <w:rPr>
          <w:rFonts w:ascii="宋体" w:hAnsi="宋体" w:cs="宋体" w:hint="eastAsia"/>
          <w:color w:val="000000"/>
          <w:kern w:val="0"/>
          <w:sz w:val="24"/>
          <w:szCs w:val="24"/>
        </w:rPr>
        <w:t>参选人编制的参选</w:t>
      </w:r>
      <w:proofErr w:type="gramStart"/>
      <w:r>
        <w:rPr>
          <w:rFonts w:ascii="宋体" w:hAnsi="宋体" w:cs="宋体" w:hint="eastAsia"/>
          <w:color w:val="000000"/>
          <w:kern w:val="0"/>
          <w:sz w:val="24"/>
          <w:szCs w:val="24"/>
        </w:rPr>
        <w:t>标书需</w:t>
      </w:r>
      <w:proofErr w:type="gramEnd"/>
      <w:r>
        <w:rPr>
          <w:rFonts w:ascii="宋体" w:hAnsi="宋体" w:cs="宋体" w:hint="eastAsia"/>
          <w:color w:val="000000"/>
          <w:kern w:val="0"/>
          <w:sz w:val="24"/>
          <w:szCs w:val="24"/>
        </w:rPr>
        <w:t>包含以下内容：</w:t>
      </w:r>
    </w:p>
    <w:p w:rsidR="00272130" w:rsidRDefault="00346AD6" w:rsidP="00272130">
      <w:pPr>
        <w:widowControl/>
        <w:wordWrap w:val="0"/>
        <w:snapToGrid w:val="0"/>
        <w:spacing w:before="100" w:beforeAutospacing="1" w:after="100" w:afterAutospacing="1" w:line="360" w:lineRule="auto"/>
        <w:ind w:firstLineChars="177" w:firstLine="425"/>
        <w:jc w:val="left"/>
        <w:rPr>
          <w:rFonts w:ascii="宋体" w:hAnsi="宋体" w:cs="宋体"/>
          <w:color w:val="000000"/>
          <w:kern w:val="0"/>
          <w:sz w:val="24"/>
          <w:szCs w:val="24"/>
        </w:rPr>
      </w:pPr>
      <w:r>
        <w:rPr>
          <w:rFonts w:ascii="宋体" w:hAnsi="宋体" w:cs="宋体" w:hint="eastAsia"/>
          <w:color w:val="000000"/>
          <w:kern w:val="0"/>
          <w:sz w:val="24"/>
          <w:szCs w:val="24"/>
        </w:rPr>
        <w:t>1）</w:t>
      </w:r>
      <w:r w:rsidR="007E68F8" w:rsidRPr="007E68F8">
        <w:rPr>
          <w:rFonts w:ascii="宋体" w:hAnsi="宋体" w:cs="宋体" w:hint="eastAsia"/>
          <w:color w:val="000000"/>
          <w:kern w:val="0"/>
          <w:sz w:val="24"/>
          <w:szCs w:val="24"/>
        </w:rPr>
        <w:t>公司（企业）营业执照、生产（经营）许可证、</w:t>
      </w:r>
      <w:r w:rsidR="007E68F8" w:rsidRPr="0098434A">
        <w:rPr>
          <w:rFonts w:ascii="宋体" w:hAnsi="宋体" w:cs="宋体" w:hint="eastAsia"/>
          <w:color w:val="000000"/>
          <w:kern w:val="0"/>
          <w:sz w:val="24"/>
          <w:szCs w:val="24"/>
        </w:rPr>
        <w:t>法定代表人资格证明</w:t>
      </w:r>
      <w:r w:rsidR="007E68F8">
        <w:rPr>
          <w:rFonts w:ascii="宋体" w:hAnsi="宋体" w:cs="宋体" w:hint="eastAsia"/>
          <w:color w:val="000000"/>
          <w:kern w:val="0"/>
          <w:sz w:val="24"/>
          <w:szCs w:val="24"/>
        </w:rPr>
        <w:t>、</w:t>
      </w:r>
      <w:r w:rsidR="007E68F8" w:rsidRPr="007E68F8">
        <w:rPr>
          <w:rFonts w:ascii="宋体" w:hAnsi="宋体" w:cs="宋体" w:hint="eastAsia"/>
          <w:color w:val="000000"/>
          <w:kern w:val="0"/>
          <w:sz w:val="24"/>
          <w:szCs w:val="24"/>
        </w:rPr>
        <w:t>法人代表授权书、</w:t>
      </w:r>
      <w:r w:rsidR="006625DA" w:rsidRPr="0098434A">
        <w:rPr>
          <w:rFonts w:ascii="宋体" w:hAnsi="宋体" w:cs="宋体" w:hint="eastAsia"/>
          <w:color w:val="000000"/>
          <w:kern w:val="0"/>
          <w:sz w:val="24"/>
          <w:szCs w:val="24"/>
        </w:rPr>
        <w:t>参选人资格证明文件</w:t>
      </w:r>
      <w:r w:rsidR="00EE2FAD">
        <w:rPr>
          <w:rFonts w:ascii="宋体" w:hAnsi="宋体" w:cs="宋体" w:hint="eastAsia"/>
          <w:color w:val="000000"/>
          <w:kern w:val="0"/>
          <w:sz w:val="24"/>
          <w:szCs w:val="24"/>
        </w:rPr>
        <w:t>（信用</w:t>
      </w:r>
      <w:r w:rsidR="00EE2FAD">
        <w:rPr>
          <w:rFonts w:ascii="宋体" w:hAnsi="宋体" w:cs="宋体"/>
          <w:color w:val="000000"/>
          <w:kern w:val="0"/>
          <w:sz w:val="24"/>
          <w:szCs w:val="24"/>
        </w:rPr>
        <w:t>中国、</w:t>
      </w:r>
      <w:r w:rsidR="00EE2FAD">
        <w:rPr>
          <w:rFonts w:ascii="宋体" w:hAnsi="宋体" w:cs="宋体" w:hint="eastAsia"/>
          <w:color w:val="000000"/>
          <w:kern w:val="0"/>
          <w:sz w:val="24"/>
          <w:szCs w:val="24"/>
        </w:rPr>
        <w:t>中国</w:t>
      </w:r>
      <w:r w:rsidR="00EE2FAD">
        <w:rPr>
          <w:rFonts w:ascii="宋体" w:hAnsi="宋体" w:cs="宋体"/>
          <w:color w:val="000000"/>
          <w:kern w:val="0"/>
          <w:sz w:val="24"/>
          <w:szCs w:val="24"/>
        </w:rPr>
        <w:t>裁判</w:t>
      </w:r>
      <w:proofErr w:type="gramStart"/>
      <w:r w:rsidR="00EE2FAD">
        <w:rPr>
          <w:rFonts w:ascii="宋体" w:hAnsi="宋体" w:cs="宋体"/>
          <w:color w:val="000000"/>
          <w:kern w:val="0"/>
          <w:sz w:val="24"/>
          <w:szCs w:val="24"/>
        </w:rPr>
        <w:t>文书网</w:t>
      </w:r>
      <w:proofErr w:type="gramEnd"/>
      <w:r w:rsidR="00EE2FAD">
        <w:rPr>
          <w:rFonts w:ascii="宋体" w:hAnsi="宋体" w:cs="宋体"/>
          <w:color w:val="000000"/>
          <w:kern w:val="0"/>
          <w:sz w:val="24"/>
          <w:szCs w:val="24"/>
        </w:rPr>
        <w:t>搜索</w:t>
      </w:r>
      <w:r w:rsidR="00EE2FAD">
        <w:rPr>
          <w:rFonts w:ascii="宋体" w:hAnsi="宋体" w:cs="宋体" w:hint="eastAsia"/>
          <w:color w:val="000000"/>
          <w:kern w:val="0"/>
          <w:sz w:val="24"/>
          <w:szCs w:val="24"/>
        </w:rPr>
        <w:t>提供</w:t>
      </w:r>
      <w:r w:rsidR="00EE2FAD">
        <w:rPr>
          <w:rFonts w:ascii="宋体" w:hAnsi="宋体" w:cs="宋体"/>
          <w:color w:val="000000"/>
          <w:kern w:val="0"/>
          <w:sz w:val="24"/>
          <w:szCs w:val="24"/>
        </w:rPr>
        <w:t>无行贿证明</w:t>
      </w:r>
      <w:r w:rsidR="00EE2FAD">
        <w:rPr>
          <w:rFonts w:ascii="宋体" w:hAnsi="宋体" w:cs="宋体" w:hint="eastAsia"/>
          <w:color w:val="000000"/>
          <w:kern w:val="0"/>
          <w:sz w:val="24"/>
          <w:szCs w:val="24"/>
        </w:rPr>
        <w:t>）</w:t>
      </w:r>
      <w:r w:rsidR="00272130">
        <w:rPr>
          <w:rFonts w:ascii="宋体" w:hAnsi="宋体" w:cs="宋体" w:hint="eastAsia"/>
          <w:color w:val="000000"/>
          <w:kern w:val="0"/>
          <w:sz w:val="24"/>
          <w:szCs w:val="24"/>
        </w:rPr>
        <w:t>、</w:t>
      </w:r>
      <w:r w:rsidR="006625DA" w:rsidRPr="0098434A">
        <w:rPr>
          <w:rFonts w:ascii="宋体" w:hAnsi="宋体" w:cs="宋体" w:hint="eastAsia"/>
          <w:color w:val="000000"/>
          <w:kern w:val="0"/>
          <w:sz w:val="24"/>
          <w:szCs w:val="24"/>
        </w:rPr>
        <w:t>完成类似项目合作情况</w:t>
      </w:r>
      <w:r w:rsidR="00272130">
        <w:rPr>
          <w:rFonts w:ascii="宋体" w:hAnsi="宋体" w:cs="宋体" w:hint="eastAsia"/>
          <w:color w:val="000000"/>
          <w:kern w:val="0"/>
          <w:sz w:val="24"/>
          <w:szCs w:val="24"/>
        </w:rPr>
        <w:t>、</w:t>
      </w:r>
      <w:r w:rsidR="006625DA" w:rsidRPr="0098434A">
        <w:rPr>
          <w:rFonts w:ascii="宋体" w:hAnsi="宋体" w:cs="宋体" w:hint="eastAsia"/>
          <w:color w:val="000000"/>
          <w:kern w:val="0"/>
          <w:sz w:val="24"/>
          <w:szCs w:val="24"/>
        </w:rPr>
        <w:t>服务承诺</w:t>
      </w:r>
      <w:r w:rsidR="00272130">
        <w:rPr>
          <w:rFonts w:ascii="宋体" w:hAnsi="宋体" w:cs="宋体" w:hint="eastAsia"/>
          <w:color w:val="000000"/>
          <w:kern w:val="0"/>
          <w:sz w:val="24"/>
          <w:szCs w:val="24"/>
        </w:rPr>
        <w:t>、</w:t>
      </w:r>
      <w:r w:rsidR="006625DA" w:rsidRPr="0098434A">
        <w:rPr>
          <w:rFonts w:ascii="宋体" w:hAnsi="宋体" w:cs="宋体" w:hint="eastAsia"/>
          <w:color w:val="000000"/>
          <w:kern w:val="0"/>
          <w:sz w:val="24"/>
          <w:szCs w:val="24"/>
        </w:rPr>
        <w:t>参选报价表</w:t>
      </w:r>
      <w:r w:rsidR="00272130">
        <w:rPr>
          <w:rFonts w:ascii="宋体" w:hAnsi="宋体" w:cs="宋体" w:hint="eastAsia"/>
          <w:color w:val="000000"/>
          <w:kern w:val="0"/>
          <w:sz w:val="24"/>
          <w:szCs w:val="24"/>
        </w:rPr>
        <w:t>及</w:t>
      </w:r>
      <w:r w:rsidR="006625DA" w:rsidRPr="0098434A">
        <w:rPr>
          <w:rFonts w:ascii="宋体" w:hAnsi="宋体" w:cs="宋体" w:hint="eastAsia"/>
          <w:color w:val="000000"/>
          <w:kern w:val="0"/>
          <w:sz w:val="24"/>
          <w:szCs w:val="24"/>
        </w:rPr>
        <w:t>供货清单</w:t>
      </w:r>
      <w:r w:rsidR="00272130">
        <w:rPr>
          <w:rFonts w:ascii="宋体" w:hAnsi="宋体" w:cs="宋体" w:hint="eastAsia"/>
          <w:kern w:val="0"/>
          <w:sz w:val="24"/>
          <w:szCs w:val="24"/>
        </w:rPr>
        <w:t>。</w:t>
      </w:r>
    </w:p>
    <w:p w:rsidR="006625DA" w:rsidRDefault="00346AD6" w:rsidP="00272130">
      <w:pPr>
        <w:widowControl/>
        <w:wordWrap w:val="0"/>
        <w:snapToGrid w:val="0"/>
        <w:spacing w:before="100" w:beforeAutospacing="1" w:after="100" w:afterAutospacing="1" w:line="360" w:lineRule="auto"/>
        <w:ind w:firstLineChars="177" w:firstLine="425"/>
        <w:jc w:val="left"/>
        <w:rPr>
          <w:rFonts w:ascii="Times New Roman" w:eastAsia="宋体" w:hAnsi="Times New Roman" w:cs="宋体"/>
          <w:color w:val="000000"/>
          <w:kern w:val="0"/>
          <w:sz w:val="24"/>
          <w:szCs w:val="24"/>
        </w:rPr>
      </w:pPr>
      <w:r>
        <w:rPr>
          <w:rFonts w:ascii="Times New Roman" w:eastAsia="宋体" w:hAnsi="Times New Roman" w:cs="宋体" w:hint="eastAsia"/>
          <w:color w:val="000000"/>
          <w:kern w:val="0"/>
          <w:sz w:val="24"/>
          <w:szCs w:val="24"/>
        </w:rPr>
        <w:t>2</w:t>
      </w:r>
      <w:r>
        <w:rPr>
          <w:rFonts w:ascii="Times New Roman" w:eastAsia="宋体" w:hAnsi="Times New Roman" w:cs="宋体" w:hint="eastAsia"/>
          <w:color w:val="000000"/>
          <w:kern w:val="0"/>
          <w:sz w:val="24"/>
          <w:szCs w:val="24"/>
        </w:rPr>
        <w:t>）</w:t>
      </w:r>
      <w:r w:rsidR="006625DA" w:rsidRPr="0098434A">
        <w:rPr>
          <w:rFonts w:ascii="Times New Roman" w:eastAsia="宋体" w:hAnsi="Times New Roman" w:cs="宋体" w:hint="eastAsia"/>
          <w:color w:val="000000"/>
          <w:kern w:val="0"/>
          <w:sz w:val="24"/>
          <w:szCs w:val="24"/>
        </w:rPr>
        <w:t>供应商应仔细阅读并分析医院所需</w:t>
      </w:r>
      <w:r w:rsidR="006625DA">
        <w:rPr>
          <w:rFonts w:ascii="Times New Roman" w:eastAsia="宋体" w:hAnsi="Times New Roman" w:cs="宋体" w:hint="eastAsia"/>
          <w:color w:val="000000"/>
          <w:kern w:val="0"/>
          <w:sz w:val="24"/>
          <w:szCs w:val="24"/>
        </w:rPr>
        <w:t>各类</w:t>
      </w:r>
      <w:r>
        <w:rPr>
          <w:rFonts w:ascii="Times New Roman" w:eastAsia="宋体" w:hAnsi="Times New Roman" w:cs="宋体" w:hint="eastAsia"/>
          <w:color w:val="000000"/>
          <w:kern w:val="0"/>
          <w:sz w:val="24"/>
          <w:szCs w:val="24"/>
        </w:rPr>
        <w:t>标识</w:t>
      </w:r>
      <w:r w:rsidR="006625DA" w:rsidRPr="0098434A">
        <w:rPr>
          <w:rFonts w:ascii="Times New Roman" w:eastAsia="宋体" w:hAnsi="Times New Roman" w:cs="宋体" w:hint="eastAsia"/>
          <w:color w:val="000000"/>
          <w:kern w:val="0"/>
          <w:sz w:val="24"/>
          <w:szCs w:val="24"/>
        </w:rPr>
        <w:t>的品名、规格和材质，并按照清单</w:t>
      </w:r>
      <w:r>
        <w:rPr>
          <w:rFonts w:ascii="Times New Roman" w:eastAsia="宋体" w:hAnsi="Times New Roman" w:cs="宋体" w:hint="eastAsia"/>
          <w:color w:val="000000"/>
          <w:kern w:val="0"/>
          <w:sz w:val="24"/>
          <w:szCs w:val="24"/>
        </w:rPr>
        <w:t>内容提供</w:t>
      </w:r>
      <w:r w:rsidR="006625DA" w:rsidRPr="0098434A">
        <w:rPr>
          <w:rFonts w:ascii="Times New Roman" w:eastAsia="宋体" w:hAnsi="Times New Roman" w:cs="宋体" w:hint="eastAsia"/>
          <w:color w:val="000000"/>
          <w:kern w:val="0"/>
          <w:sz w:val="24"/>
          <w:szCs w:val="24"/>
        </w:rPr>
        <w:t>相应报价。</w:t>
      </w:r>
    </w:p>
    <w:p w:rsidR="00C8660E" w:rsidRDefault="00346AD6" w:rsidP="00272130">
      <w:pPr>
        <w:widowControl/>
        <w:wordWrap w:val="0"/>
        <w:snapToGrid w:val="0"/>
        <w:spacing w:before="100" w:beforeAutospacing="1" w:after="100" w:afterAutospacing="1" w:line="360" w:lineRule="auto"/>
        <w:ind w:firstLineChars="177" w:firstLine="425"/>
        <w:jc w:val="left"/>
        <w:rPr>
          <w:rFonts w:ascii="Times New Roman" w:eastAsia="宋体" w:hAnsi="Times New Roman" w:cs="宋体"/>
          <w:color w:val="000000"/>
          <w:kern w:val="0"/>
          <w:sz w:val="24"/>
          <w:szCs w:val="24"/>
        </w:rPr>
      </w:pPr>
      <w:r>
        <w:rPr>
          <w:rFonts w:ascii="Times New Roman" w:eastAsia="宋体" w:hAnsi="Times New Roman" w:cs="宋体" w:hint="eastAsia"/>
          <w:color w:val="000000"/>
          <w:kern w:val="0"/>
          <w:sz w:val="24"/>
          <w:szCs w:val="24"/>
        </w:rPr>
        <w:t>3</w:t>
      </w:r>
      <w:r>
        <w:rPr>
          <w:rFonts w:ascii="Times New Roman" w:eastAsia="宋体" w:hAnsi="Times New Roman" w:cs="宋体" w:hint="eastAsia"/>
          <w:color w:val="000000"/>
          <w:kern w:val="0"/>
          <w:sz w:val="24"/>
          <w:szCs w:val="24"/>
        </w:rPr>
        <w:t>）</w:t>
      </w:r>
      <w:r w:rsidR="00C8660E" w:rsidRPr="00C8660E">
        <w:rPr>
          <w:rFonts w:ascii="Times New Roman" w:eastAsia="宋体" w:hAnsi="Times New Roman" w:cs="宋体" w:hint="eastAsia"/>
          <w:color w:val="000000"/>
          <w:kern w:val="0"/>
          <w:sz w:val="24"/>
          <w:szCs w:val="24"/>
        </w:rPr>
        <w:t>所有资料必须以档案袋密封</w:t>
      </w:r>
      <w:r>
        <w:rPr>
          <w:rFonts w:ascii="Times New Roman" w:eastAsia="宋体" w:hAnsi="Times New Roman" w:cs="宋体" w:hint="eastAsia"/>
          <w:color w:val="000000"/>
          <w:kern w:val="0"/>
          <w:sz w:val="24"/>
          <w:szCs w:val="24"/>
        </w:rPr>
        <w:t>，</w:t>
      </w:r>
      <w:r w:rsidR="00C8660E" w:rsidRPr="00C8660E">
        <w:rPr>
          <w:rFonts w:ascii="Times New Roman" w:eastAsia="宋体" w:hAnsi="Times New Roman" w:cs="宋体" w:hint="eastAsia"/>
          <w:color w:val="000000"/>
          <w:kern w:val="0"/>
          <w:sz w:val="24"/>
          <w:szCs w:val="24"/>
        </w:rPr>
        <w:t>密封处加盖公司骑缝公章</w:t>
      </w:r>
      <w:r w:rsidR="00C8660E">
        <w:rPr>
          <w:rFonts w:ascii="Times New Roman" w:eastAsia="宋体" w:hAnsi="Times New Roman" w:cs="宋体" w:hint="eastAsia"/>
          <w:color w:val="000000"/>
          <w:kern w:val="0"/>
          <w:sz w:val="24"/>
          <w:szCs w:val="24"/>
        </w:rPr>
        <w:t>。</w:t>
      </w:r>
    </w:p>
    <w:p w:rsidR="00A52913" w:rsidRPr="00A52913" w:rsidRDefault="00346AD6" w:rsidP="00A52913">
      <w:pPr>
        <w:widowControl/>
        <w:wordWrap w:val="0"/>
        <w:snapToGrid w:val="0"/>
        <w:spacing w:before="100" w:beforeAutospacing="1" w:after="100" w:afterAutospacing="1" w:line="360" w:lineRule="auto"/>
        <w:ind w:firstLineChars="177" w:firstLine="426"/>
        <w:jc w:val="left"/>
        <w:rPr>
          <w:rFonts w:ascii="宋体" w:hAnsi="宋体" w:cs="宋体"/>
          <w:b/>
          <w:color w:val="000000"/>
          <w:kern w:val="0"/>
          <w:sz w:val="24"/>
          <w:szCs w:val="24"/>
        </w:rPr>
      </w:pPr>
      <w:r>
        <w:rPr>
          <w:rFonts w:ascii="宋体" w:hAnsi="宋体" w:cs="宋体" w:hint="eastAsia"/>
          <w:b/>
          <w:color w:val="000000"/>
          <w:kern w:val="0"/>
          <w:sz w:val="24"/>
          <w:szCs w:val="24"/>
        </w:rPr>
        <w:t>6、</w:t>
      </w:r>
      <w:r w:rsidR="00221458">
        <w:rPr>
          <w:rFonts w:ascii="宋体" w:hAnsi="宋体" w:cs="宋体" w:hint="eastAsia"/>
          <w:b/>
          <w:color w:val="000000"/>
          <w:kern w:val="0"/>
          <w:sz w:val="24"/>
          <w:szCs w:val="24"/>
        </w:rPr>
        <w:t>服务</w:t>
      </w:r>
      <w:r w:rsidR="00221458" w:rsidRPr="00A52913">
        <w:rPr>
          <w:rFonts w:ascii="宋体" w:hAnsi="宋体" w:cs="宋体" w:hint="eastAsia"/>
          <w:b/>
          <w:color w:val="000000"/>
          <w:kern w:val="0"/>
          <w:sz w:val="24"/>
          <w:szCs w:val="24"/>
        </w:rPr>
        <w:t>期限</w:t>
      </w:r>
      <w:r w:rsidR="00853C95">
        <w:rPr>
          <w:rFonts w:ascii="宋体" w:hAnsi="宋体" w:cs="宋体" w:hint="eastAsia"/>
          <w:b/>
          <w:color w:val="000000"/>
          <w:kern w:val="0"/>
          <w:sz w:val="24"/>
          <w:szCs w:val="24"/>
        </w:rPr>
        <w:t>及</w:t>
      </w:r>
      <w:r w:rsidR="00221458">
        <w:rPr>
          <w:rFonts w:ascii="宋体" w:hAnsi="宋体" w:cs="宋体" w:hint="eastAsia"/>
          <w:b/>
          <w:color w:val="000000"/>
          <w:kern w:val="0"/>
          <w:sz w:val="24"/>
          <w:szCs w:val="24"/>
        </w:rPr>
        <w:t>报价要求</w:t>
      </w:r>
    </w:p>
    <w:p w:rsidR="00221458" w:rsidRDefault="00221458" w:rsidP="00221458">
      <w:pPr>
        <w:widowControl/>
        <w:wordWrap w:val="0"/>
        <w:snapToGrid w:val="0"/>
        <w:spacing w:before="100" w:beforeAutospacing="1" w:after="100" w:afterAutospacing="1" w:line="360" w:lineRule="auto"/>
        <w:ind w:firstLineChars="177" w:firstLine="425"/>
        <w:jc w:val="left"/>
        <w:rPr>
          <w:rFonts w:ascii="宋体" w:hAnsi="宋体" w:cs="宋体"/>
          <w:color w:val="000000"/>
          <w:kern w:val="0"/>
          <w:sz w:val="24"/>
          <w:szCs w:val="24"/>
        </w:rPr>
      </w:pPr>
      <w:r>
        <w:rPr>
          <w:rFonts w:ascii="宋体" w:hAnsi="宋体" w:cs="宋体" w:hint="eastAsia"/>
          <w:color w:val="000000"/>
          <w:kern w:val="0"/>
          <w:sz w:val="24"/>
          <w:szCs w:val="24"/>
        </w:rPr>
        <w:t>1）</w:t>
      </w:r>
      <w:r w:rsidRPr="00A52913">
        <w:rPr>
          <w:rFonts w:ascii="宋体" w:hAnsi="宋体" w:cs="宋体" w:hint="eastAsia"/>
          <w:color w:val="000000"/>
          <w:kern w:val="0"/>
          <w:sz w:val="24"/>
          <w:szCs w:val="24"/>
        </w:rPr>
        <w:t>遴选最终确定的供应商，</w:t>
      </w:r>
      <w:r>
        <w:rPr>
          <w:rFonts w:ascii="宋体" w:hAnsi="宋体" w:cs="宋体" w:hint="eastAsia"/>
          <w:color w:val="000000"/>
          <w:kern w:val="0"/>
          <w:sz w:val="24"/>
          <w:szCs w:val="24"/>
        </w:rPr>
        <w:t>服务</w:t>
      </w:r>
      <w:r w:rsidRPr="00A52913">
        <w:rPr>
          <w:rFonts w:ascii="宋体" w:hAnsi="宋体" w:cs="宋体" w:hint="eastAsia"/>
          <w:color w:val="000000"/>
          <w:kern w:val="0"/>
          <w:sz w:val="24"/>
          <w:szCs w:val="24"/>
        </w:rPr>
        <w:t>期限为</w:t>
      </w:r>
      <w:r>
        <w:rPr>
          <w:rFonts w:ascii="宋体" w:hAnsi="宋体" w:cs="宋体" w:hint="eastAsia"/>
          <w:color w:val="000000"/>
          <w:kern w:val="0"/>
          <w:sz w:val="24"/>
          <w:szCs w:val="24"/>
        </w:rPr>
        <w:t>3年</w:t>
      </w:r>
      <w:r w:rsidRPr="00A52913">
        <w:rPr>
          <w:rFonts w:ascii="宋体" w:hAnsi="宋体" w:cs="宋体" w:hint="eastAsia"/>
          <w:color w:val="000000"/>
          <w:kern w:val="0"/>
          <w:sz w:val="24"/>
          <w:szCs w:val="24"/>
        </w:rPr>
        <w:t>。</w:t>
      </w:r>
      <w:r>
        <w:rPr>
          <w:rFonts w:ascii="宋体" w:hAnsi="宋体" w:cs="宋体" w:hint="eastAsia"/>
          <w:color w:val="000000"/>
          <w:kern w:val="0"/>
          <w:sz w:val="24"/>
          <w:szCs w:val="24"/>
        </w:rPr>
        <w:t>本次报价为</w:t>
      </w:r>
      <w:proofErr w:type="gramStart"/>
      <w:r>
        <w:rPr>
          <w:rFonts w:ascii="宋体" w:hAnsi="宋体" w:cs="宋体" w:hint="eastAsia"/>
          <w:color w:val="000000"/>
          <w:kern w:val="0"/>
          <w:sz w:val="24"/>
          <w:szCs w:val="24"/>
        </w:rPr>
        <w:t>1</w:t>
      </w:r>
      <w:proofErr w:type="gramEnd"/>
      <w:r>
        <w:rPr>
          <w:rFonts w:ascii="宋体" w:hAnsi="宋体" w:cs="宋体" w:hint="eastAsia"/>
          <w:color w:val="000000"/>
          <w:kern w:val="0"/>
          <w:sz w:val="24"/>
          <w:szCs w:val="24"/>
        </w:rPr>
        <w:t>年度报价，</w:t>
      </w:r>
      <w:r w:rsidRPr="00A52913">
        <w:rPr>
          <w:rFonts w:ascii="宋体" w:hAnsi="宋体" w:cs="宋体" w:hint="eastAsia"/>
          <w:color w:val="000000"/>
          <w:kern w:val="0"/>
          <w:sz w:val="24"/>
          <w:szCs w:val="24"/>
        </w:rPr>
        <w:t>期满</w:t>
      </w:r>
      <w:proofErr w:type="gramStart"/>
      <w:r w:rsidR="002F5900">
        <w:rPr>
          <w:rFonts w:ascii="宋体" w:hAnsi="宋体" w:cs="宋体" w:hint="eastAsia"/>
          <w:color w:val="000000"/>
          <w:kern w:val="0"/>
          <w:sz w:val="24"/>
          <w:szCs w:val="24"/>
        </w:rPr>
        <w:t>前1月</w:t>
      </w:r>
      <w:proofErr w:type="gramEnd"/>
      <w:r w:rsidRPr="00A52913">
        <w:rPr>
          <w:rFonts w:ascii="宋体" w:hAnsi="宋体" w:cs="宋体" w:hint="eastAsia"/>
          <w:color w:val="000000"/>
          <w:kern w:val="0"/>
          <w:sz w:val="24"/>
          <w:szCs w:val="24"/>
        </w:rPr>
        <w:t>，</w:t>
      </w:r>
      <w:r w:rsidR="002F5900">
        <w:rPr>
          <w:rFonts w:ascii="宋体" w:hAnsi="宋体" w:cs="宋体" w:hint="eastAsia"/>
          <w:color w:val="000000"/>
          <w:kern w:val="0"/>
          <w:sz w:val="24"/>
          <w:szCs w:val="24"/>
        </w:rPr>
        <w:t>医院</w:t>
      </w:r>
      <w:r>
        <w:rPr>
          <w:rFonts w:ascii="宋体" w:hAnsi="宋体" w:cs="宋体" w:hint="eastAsia"/>
          <w:color w:val="000000"/>
          <w:kern w:val="0"/>
          <w:sz w:val="24"/>
          <w:szCs w:val="24"/>
        </w:rPr>
        <w:t>将对供应商开展评价，评价合格后，</w:t>
      </w:r>
      <w:r w:rsidRPr="00A52913">
        <w:rPr>
          <w:rFonts w:ascii="宋体" w:hAnsi="宋体" w:cs="宋体" w:hint="eastAsia"/>
          <w:color w:val="000000"/>
          <w:kern w:val="0"/>
          <w:sz w:val="24"/>
          <w:szCs w:val="24"/>
        </w:rPr>
        <w:t>双方无异议可</w:t>
      </w:r>
      <w:r>
        <w:rPr>
          <w:rFonts w:ascii="宋体" w:hAnsi="宋体" w:cs="宋体" w:hint="eastAsia"/>
          <w:color w:val="000000"/>
          <w:kern w:val="0"/>
          <w:sz w:val="24"/>
          <w:szCs w:val="24"/>
        </w:rPr>
        <w:t>续签合同，合同1年1签</w:t>
      </w:r>
      <w:r w:rsidRPr="00A52913">
        <w:rPr>
          <w:rFonts w:ascii="宋体" w:hAnsi="宋体" w:cs="宋体" w:hint="eastAsia"/>
          <w:color w:val="000000"/>
          <w:kern w:val="0"/>
          <w:sz w:val="24"/>
          <w:szCs w:val="24"/>
        </w:rPr>
        <w:t>。</w:t>
      </w:r>
      <w:r>
        <w:rPr>
          <w:rFonts w:ascii="宋体" w:hAnsi="宋体" w:cs="宋体" w:hint="eastAsia"/>
          <w:color w:val="000000"/>
          <w:kern w:val="0"/>
          <w:sz w:val="24"/>
          <w:szCs w:val="24"/>
        </w:rPr>
        <w:t>供应商须承诺后2年维保服务费用不变。</w:t>
      </w:r>
    </w:p>
    <w:p w:rsidR="00221458" w:rsidRDefault="00221458" w:rsidP="00A52913">
      <w:pPr>
        <w:widowControl/>
        <w:wordWrap w:val="0"/>
        <w:snapToGrid w:val="0"/>
        <w:spacing w:before="100" w:beforeAutospacing="1" w:after="100" w:afterAutospacing="1" w:line="360" w:lineRule="auto"/>
        <w:ind w:firstLineChars="177" w:firstLine="425"/>
        <w:jc w:val="left"/>
        <w:rPr>
          <w:rFonts w:ascii="宋体" w:hAnsi="宋体" w:cs="宋体"/>
          <w:color w:val="000000"/>
          <w:kern w:val="0"/>
          <w:sz w:val="24"/>
          <w:szCs w:val="24"/>
        </w:rPr>
      </w:pPr>
      <w:r>
        <w:rPr>
          <w:rFonts w:ascii="宋体" w:hAnsi="宋体" w:cs="宋体" w:hint="eastAsia"/>
          <w:color w:val="000000"/>
          <w:kern w:val="0"/>
          <w:sz w:val="24"/>
          <w:szCs w:val="24"/>
        </w:rPr>
        <w:t>2）报价不得高于</w:t>
      </w:r>
      <w:r>
        <w:rPr>
          <w:rFonts w:ascii="宋体" w:hAnsi="宋体" w:cs="宋体" w:hint="eastAsia"/>
          <w:sz w:val="24"/>
        </w:rPr>
        <w:t>人民币</w:t>
      </w:r>
      <w:r w:rsidR="008653DC">
        <w:rPr>
          <w:rFonts w:ascii="宋体" w:hAnsi="宋体" w:cs="宋体" w:hint="eastAsia"/>
          <w:sz w:val="24"/>
        </w:rPr>
        <w:t>19</w:t>
      </w:r>
      <w:r>
        <w:rPr>
          <w:rFonts w:ascii="宋体" w:hAnsi="宋体" w:cs="宋体" w:hint="eastAsia"/>
          <w:sz w:val="24"/>
        </w:rPr>
        <w:t>万元/1年。</w:t>
      </w:r>
    </w:p>
    <w:p w:rsidR="0098434A" w:rsidRPr="00E954EC" w:rsidRDefault="00346AD6" w:rsidP="00E954EC">
      <w:pPr>
        <w:widowControl/>
        <w:wordWrap w:val="0"/>
        <w:spacing w:before="100" w:beforeAutospacing="1" w:after="100" w:afterAutospacing="1" w:line="360" w:lineRule="auto"/>
        <w:ind w:leftChars="171" w:left="359" w:firstLineChars="50" w:firstLine="120"/>
        <w:jc w:val="left"/>
        <w:rPr>
          <w:rFonts w:ascii="Times New Roman" w:eastAsia="宋体" w:hAnsi="Times New Roman" w:cs="宋体"/>
          <w:color w:val="000000"/>
          <w:kern w:val="0"/>
          <w:sz w:val="24"/>
          <w:szCs w:val="24"/>
        </w:rPr>
      </w:pPr>
      <w:r>
        <w:rPr>
          <w:rFonts w:ascii="Times New Roman" w:eastAsia="宋体" w:hAnsi="Times New Roman" w:cs="宋体" w:hint="eastAsia"/>
          <w:b/>
          <w:color w:val="000000"/>
          <w:kern w:val="0"/>
          <w:sz w:val="24"/>
          <w:szCs w:val="24"/>
        </w:rPr>
        <w:t>7</w:t>
      </w:r>
      <w:r>
        <w:rPr>
          <w:rFonts w:ascii="Times New Roman" w:eastAsia="宋体" w:hAnsi="Times New Roman" w:cs="宋体" w:hint="eastAsia"/>
          <w:b/>
          <w:color w:val="000000"/>
          <w:kern w:val="0"/>
          <w:sz w:val="24"/>
          <w:szCs w:val="24"/>
        </w:rPr>
        <w:t>、</w:t>
      </w:r>
      <w:r w:rsidR="0098434A" w:rsidRPr="0098434A">
        <w:rPr>
          <w:rFonts w:ascii="Times New Roman" w:eastAsia="宋体" w:hAnsi="Times New Roman" w:cs="宋体" w:hint="eastAsia"/>
          <w:b/>
          <w:color w:val="000000"/>
          <w:kern w:val="0"/>
          <w:sz w:val="24"/>
          <w:szCs w:val="24"/>
        </w:rPr>
        <w:t>参选文件送达</w:t>
      </w:r>
      <w:r w:rsidR="0098434A" w:rsidRPr="0098434A">
        <w:rPr>
          <w:rFonts w:ascii="宋体" w:eastAsia="宋体" w:hAnsi="宋体" w:cs="宋体" w:hint="eastAsia"/>
          <w:b/>
          <w:color w:val="000000"/>
          <w:kern w:val="0"/>
          <w:sz w:val="24"/>
          <w:szCs w:val="24"/>
        </w:rPr>
        <w:t xml:space="preserve"> </w:t>
      </w:r>
    </w:p>
    <w:p w:rsidR="0098434A" w:rsidRPr="0098434A" w:rsidRDefault="0098434A" w:rsidP="0098434A">
      <w:pPr>
        <w:widowControl/>
        <w:wordWrap w:val="0"/>
        <w:spacing w:before="100" w:beforeAutospacing="1" w:after="100" w:afterAutospacing="1" w:line="360" w:lineRule="auto"/>
        <w:ind w:firstLineChars="177" w:firstLine="425"/>
        <w:jc w:val="left"/>
        <w:rPr>
          <w:rFonts w:ascii="宋体" w:eastAsia="宋体" w:hAnsi="宋体" w:cs="宋体"/>
          <w:color w:val="000000"/>
          <w:kern w:val="0"/>
          <w:sz w:val="24"/>
          <w:szCs w:val="24"/>
        </w:rPr>
      </w:pPr>
      <w:r w:rsidRPr="0098434A">
        <w:rPr>
          <w:rFonts w:ascii="Times New Roman" w:eastAsia="宋体" w:hAnsi="Times New Roman" w:cs="宋体" w:hint="eastAsia"/>
          <w:color w:val="000000"/>
          <w:kern w:val="0"/>
          <w:sz w:val="24"/>
          <w:szCs w:val="24"/>
        </w:rPr>
        <w:t>地址：上海市普陀区沪定路</w:t>
      </w:r>
      <w:r w:rsidRPr="0098434A">
        <w:rPr>
          <w:rFonts w:ascii="Times New Roman" w:eastAsia="宋体" w:hAnsi="Times New Roman" w:cs="宋体"/>
          <w:color w:val="000000"/>
          <w:kern w:val="0"/>
          <w:sz w:val="24"/>
          <w:szCs w:val="24"/>
        </w:rPr>
        <w:t>355</w:t>
      </w:r>
      <w:r w:rsidRPr="0098434A">
        <w:rPr>
          <w:rFonts w:ascii="Times New Roman" w:eastAsia="宋体" w:hAnsi="Times New Roman" w:cs="宋体" w:hint="eastAsia"/>
          <w:color w:val="000000"/>
          <w:kern w:val="0"/>
          <w:sz w:val="24"/>
          <w:szCs w:val="24"/>
        </w:rPr>
        <w:t>号上海市儿童医院</w:t>
      </w:r>
      <w:r>
        <w:rPr>
          <w:rFonts w:ascii="Times New Roman" w:eastAsia="宋体" w:hAnsi="Times New Roman" w:cs="宋体" w:hint="eastAsia"/>
          <w:color w:val="000000"/>
          <w:kern w:val="0"/>
          <w:sz w:val="24"/>
          <w:szCs w:val="24"/>
        </w:rPr>
        <w:t>住院部</w:t>
      </w:r>
      <w:r>
        <w:rPr>
          <w:rFonts w:ascii="Times New Roman" w:eastAsia="宋体" w:hAnsi="Times New Roman" w:cs="宋体" w:hint="eastAsia"/>
          <w:color w:val="000000"/>
          <w:kern w:val="0"/>
          <w:sz w:val="24"/>
          <w:szCs w:val="24"/>
        </w:rPr>
        <w:t>611</w:t>
      </w:r>
    </w:p>
    <w:p w:rsidR="0098434A" w:rsidRPr="0098434A" w:rsidRDefault="0098434A" w:rsidP="0098434A">
      <w:pPr>
        <w:widowControl/>
        <w:wordWrap w:val="0"/>
        <w:spacing w:before="100" w:beforeAutospacing="1" w:after="100" w:afterAutospacing="1" w:line="360" w:lineRule="auto"/>
        <w:ind w:firstLineChars="177" w:firstLine="425"/>
        <w:jc w:val="left"/>
        <w:rPr>
          <w:rFonts w:ascii="宋体" w:eastAsia="宋体" w:hAnsi="宋体" w:cs="宋体"/>
          <w:color w:val="000000"/>
          <w:kern w:val="0"/>
          <w:sz w:val="24"/>
          <w:szCs w:val="24"/>
        </w:rPr>
      </w:pPr>
      <w:r w:rsidRPr="0098434A">
        <w:rPr>
          <w:rFonts w:ascii="Times New Roman" w:eastAsia="宋体" w:hAnsi="Times New Roman" w:cs="宋体" w:hint="eastAsia"/>
          <w:color w:val="000000"/>
          <w:kern w:val="0"/>
          <w:sz w:val="24"/>
          <w:szCs w:val="24"/>
        </w:rPr>
        <w:t>联系人：</w:t>
      </w:r>
      <w:r w:rsidR="00B0735B">
        <w:rPr>
          <w:rFonts w:ascii="Times New Roman" w:eastAsia="宋体" w:hAnsi="Times New Roman" w:cs="宋体" w:hint="eastAsia"/>
          <w:color w:val="000000"/>
          <w:kern w:val="0"/>
          <w:sz w:val="24"/>
          <w:szCs w:val="24"/>
        </w:rPr>
        <w:t>黄</w:t>
      </w:r>
      <w:r w:rsidR="00CD6B69">
        <w:rPr>
          <w:rFonts w:ascii="Times New Roman" w:eastAsia="宋体" w:hAnsi="Times New Roman" w:cs="宋体" w:hint="eastAsia"/>
          <w:color w:val="000000"/>
          <w:kern w:val="0"/>
          <w:sz w:val="24"/>
          <w:szCs w:val="24"/>
        </w:rPr>
        <w:t>老师</w:t>
      </w:r>
    </w:p>
    <w:p w:rsidR="00090B2B" w:rsidRDefault="0098434A" w:rsidP="00090B2B">
      <w:pPr>
        <w:widowControl/>
        <w:wordWrap w:val="0"/>
        <w:spacing w:before="100" w:beforeAutospacing="1" w:after="100" w:afterAutospacing="1" w:line="360" w:lineRule="auto"/>
        <w:ind w:firstLineChars="177" w:firstLine="425"/>
        <w:jc w:val="left"/>
        <w:rPr>
          <w:rFonts w:ascii="Times New Roman" w:eastAsia="宋体" w:hAnsi="Times New Roman" w:cs="宋体"/>
          <w:color w:val="000000"/>
          <w:kern w:val="0"/>
          <w:sz w:val="24"/>
          <w:szCs w:val="24"/>
        </w:rPr>
      </w:pPr>
      <w:r w:rsidRPr="0098434A">
        <w:rPr>
          <w:rFonts w:ascii="Times New Roman" w:eastAsia="宋体" w:hAnsi="Times New Roman" w:cs="宋体" w:hint="eastAsia"/>
          <w:color w:val="000000"/>
          <w:kern w:val="0"/>
          <w:sz w:val="24"/>
          <w:szCs w:val="24"/>
        </w:rPr>
        <w:lastRenderedPageBreak/>
        <w:t>联系电话：</w:t>
      </w:r>
      <w:r w:rsidR="00AD6370">
        <w:rPr>
          <w:rFonts w:ascii="Times New Roman" w:eastAsia="宋体" w:hAnsi="Times New Roman" w:cs="宋体" w:hint="eastAsia"/>
          <w:color w:val="000000"/>
          <w:kern w:val="0"/>
          <w:sz w:val="24"/>
          <w:szCs w:val="24"/>
        </w:rPr>
        <w:t>18</w:t>
      </w:r>
      <w:r w:rsidR="00A52913">
        <w:rPr>
          <w:rFonts w:ascii="Times New Roman" w:eastAsia="宋体" w:hAnsi="Times New Roman" w:cs="宋体"/>
          <w:color w:val="000000"/>
          <w:kern w:val="0"/>
          <w:sz w:val="24"/>
          <w:szCs w:val="24"/>
        </w:rPr>
        <w:t>93059</w:t>
      </w:r>
      <w:r w:rsidR="00B0735B">
        <w:rPr>
          <w:rFonts w:ascii="Times New Roman" w:eastAsia="宋体" w:hAnsi="Times New Roman" w:cs="宋体" w:hint="eastAsia"/>
          <w:color w:val="000000"/>
          <w:kern w:val="0"/>
          <w:sz w:val="24"/>
          <w:szCs w:val="24"/>
        </w:rPr>
        <w:t>1265</w:t>
      </w:r>
    </w:p>
    <w:p w:rsidR="00CD6B69" w:rsidRPr="00090B2B" w:rsidRDefault="00CD6B69" w:rsidP="00090B2B">
      <w:pPr>
        <w:widowControl/>
        <w:wordWrap w:val="0"/>
        <w:spacing w:before="100" w:beforeAutospacing="1" w:after="100" w:afterAutospacing="1" w:line="360" w:lineRule="auto"/>
        <w:ind w:firstLineChars="177" w:firstLine="425"/>
        <w:jc w:val="left"/>
        <w:rPr>
          <w:rFonts w:ascii="Times New Roman" w:eastAsia="宋体" w:hAnsi="Times New Roman" w:cs="宋体"/>
          <w:color w:val="000000"/>
          <w:kern w:val="0"/>
          <w:sz w:val="24"/>
          <w:szCs w:val="24"/>
        </w:rPr>
      </w:pPr>
      <w:r w:rsidRPr="00CD6B69">
        <w:rPr>
          <w:rFonts w:cs="宋体" w:hint="eastAsia"/>
          <w:color w:val="000000"/>
          <w:kern w:val="0"/>
          <w:sz w:val="24"/>
          <w:szCs w:val="21"/>
        </w:rPr>
        <w:t>电子邮箱：</w:t>
      </w:r>
      <w:r w:rsidR="00B0735B">
        <w:rPr>
          <w:rFonts w:ascii="宋体" w:eastAsia="宋体" w:hAnsi="宋体" w:cs="宋体" w:hint="eastAsia"/>
          <w:color w:val="000000"/>
          <w:kern w:val="0"/>
          <w:sz w:val="24"/>
          <w:szCs w:val="21"/>
        </w:rPr>
        <w:t>2374</w:t>
      </w:r>
      <w:r w:rsidRPr="00CD6B69">
        <w:rPr>
          <w:rFonts w:ascii="宋体" w:eastAsia="宋体" w:hAnsi="宋体" w:cs="宋体"/>
          <w:color w:val="000000"/>
          <w:kern w:val="0"/>
          <w:sz w:val="24"/>
          <w:szCs w:val="21"/>
        </w:rPr>
        <w:t>@shchildren.com.cn</w:t>
      </w:r>
    </w:p>
    <w:p w:rsidR="00272130" w:rsidRDefault="0098434A" w:rsidP="00272130">
      <w:pPr>
        <w:widowControl/>
        <w:wordWrap w:val="0"/>
        <w:spacing w:before="100" w:beforeAutospacing="1" w:after="100" w:afterAutospacing="1" w:line="360" w:lineRule="auto"/>
        <w:ind w:firstLineChars="177" w:firstLine="425"/>
        <w:jc w:val="left"/>
        <w:rPr>
          <w:rFonts w:ascii="宋体" w:eastAsia="宋体" w:hAnsi="宋体" w:cs="宋体"/>
          <w:color w:val="000000"/>
          <w:kern w:val="0"/>
          <w:sz w:val="24"/>
          <w:szCs w:val="24"/>
        </w:rPr>
      </w:pPr>
      <w:r w:rsidRPr="0098434A">
        <w:rPr>
          <w:rFonts w:ascii="Times New Roman" w:eastAsia="宋体" w:hAnsi="Times New Roman" w:cs="宋体" w:hint="eastAsia"/>
          <w:color w:val="000000"/>
          <w:kern w:val="0"/>
          <w:sz w:val="24"/>
          <w:szCs w:val="24"/>
        </w:rPr>
        <w:t>工作时间：每日</w:t>
      </w:r>
      <w:r w:rsidRPr="0098434A">
        <w:rPr>
          <w:rFonts w:ascii="宋体" w:eastAsia="宋体" w:hAnsi="宋体" w:cs="宋体" w:hint="eastAsia"/>
          <w:color w:val="000000"/>
          <w:kern w:val="0"/>
          <w:sz w:val="24"/>
          <w:szCs w:val="24"/>
        </w:rPr>
        <w:t>9:00--17:00</w:t>
      </w:r>
      <w:r w:rsidRPr="0098434A">
        <w:rPr>
          <w:rFonts w:ascii="Times New Roman" w:eastAsia="宋体" w:hAnsi="Times New Roman" w:cs="宋体" w:hint="eastAsia"/>
          <w:color w:val="000000"/>
          <w:kern w:val="0"/>
          <w:sz w:val="24"/>
          <w:szCs w:val="24"/>
        </w:rPr>
        <w:t>（双休日除外）</w:t>
      </w:r>
    </w:p>
    <w:p w:rsidR="00272130" w:rsidRPr="00272130" w:rsidRDefault="00346AD6" w:rsidP="00272130">
      <w:pPr>
        <w:widowControl/>
        <w:wordWrap w:val="0"/>
        <w:spacing w:before="100" w:beforeAutospacing="1" w:after="100" w:afterAutospacing="1" w:line="360" w:lineRule="auto"/>
        <w:ind w:firstLineChars="177" w:firstLine="426"/>
        <w:jc w:val="left"/>
        <w:rPr>
          <w:rFonts w:ascii="宋体" w:eastAsia="宋体" w:hAnsi="宋体" w:cs="宋体"/>
          <w:color w:val="000000"/>
          <w:kern w:val="0"/>
          <w:sz w:val="24"/>
          <w:szCs w:val="24"/>
        </w:rPr>
      </w:pPr>
      <w:r>
        <w:rPr>
          <w:rFonts w:ascii="Times New Roman" w:eastAsia="宋体" w:hAnsi="Times New Roman" w:cs="宋体" w:hint="eastAsia"/>
          <w:b/>
          <w:color w:val="000000"/>
          <w:kern w:val="0"/>
          <w:sz w:val="24"/>
          <w:szCs w:val="24"/>
        </w:rPr>
        <w:t>8</w:t>
      </w:r>
      <w:r>
        <w:rPr>
          <w:rFonts w:ascii="Times New Roman" w:eastAsia="宋体" w:hAnsi="Times New Roman" w:cs="宋体" w:hint="eastAsia"/>
          <w:b/>
          <w:color w:val="000000"/>
          <w:kern w:val="0"/>
          <w:sz w:val="24"/>
          <w:szCs w:val="24"/>
        </w:rPr>
        <w:t>、</w:t>
      </w:r>
      <w:r w:rsidR="00272130" w:rsidRPr="00272130">
        <w:rPr>
          <w:rFonts w:ascii="Times New Roman" w:eastAsia="宋体" w:hAnsi="Times New Roman" w:cs="宋体" w:hint="eastAsia"/>
          <w:b/>
          <w:color w:val="000000"/>
          <w:kern w:val="0"/>
          <w:sz w:val="24"/>
          <w:szCs w:val="24"/>
        </w:rPr>
        <w:t>截止时间</w:t>
      </w:r>
    </w:p>
    <w:p w:rsidR="00272130" w:rsidRDefault="00272130" w:rsidP="00801B56">
      <w:pPr>
        <w:widowControl/>
        <w:wordWrap w:val="0"/>
        <w:spacing w:before="100" w:beforeAutospacing="1" w:after="100" w:afterAutospacing="1" w:line="360" w:lineRule="auto"/>
        <w:ind w:firstLineChars="177" w:firstLine="425"/>
        <w:jc w:val="left"/>
        <w:rPr>
          <w:rFonts w:ascii="Times New Roman" w:eastAsia="宋体" w:hAnsi="Times New Roman" w:cs="宋体"/>
          <w:color w:val="000000"/>
          <w:kern w:val="0"/>
          <w:sz w:val="24"/>
          <w:szCs w:val="24"/>
        </w:rPr>
      </w:pPr>
      <w:r>
        <w:rPr>
          <w:rFonts w:ascii="宋体" w:eastAsia="宋体" w:hAnsi="宋体" w:cs="宋体" w:hint="eastAsia"/>
          <w:color w:val="000000"/>
          <w:kern w:val="0"/>
          <w:sz w:val="24"/>
          <w:szCs w:val="24"/>
        </w:rPr>
        <w:t>20</w:t>
      </w:r>
      <w:r w:rsidR="00B0735B">
        <w:rPr>
          <w:rFonts w:ascii="宋体" w:eastAsia="宋体" w:hAnsi="宋体" w:cs="宋体" w:hint="eastAsia"/>
          <w:color w:val="000000"/>
          <w:kern w:val="0"/>
          <w:sz w:val="24"/>
          <w:szCs w:val="24"/>
        </w:rPr>
        <w:t>20</w:t>
      </w:r>
      <w:r>
        <w:rPr>
          <w:rFonts w:ascii="宋体" w:eastAsia="宋体" w:hAnsi="宋体" w:cs="宋体" w:hint="eastAsia"/>
          <w:color w:val="000000"/>
          <w:kern w:val="0"/>
          <w:sz w:val="24"/>
          <w:szCs w:val="24"/>
        </w:rPr>
        <w:t>年</w:t>
      </w:r>
      <w:r w:rsidR="00B0735B">
        <w:rPr>
          <w:rFonts w:ascii="宋体" w:eastAsia="宋体" w:hAnsi="宋体" w:cs="宋体" w:hint="eastAsia"/>
          <w:color w:val="000000"/>
          <w:kern w:val="0"/>
          <w:sz w:val="24"/>
          <w:szCs w:val="24"/>
        </w:rPr>
        <w:t>4</w:t>
      </w:r>
      <w:r>
        <w:rPr>
          <w:rFonts w:ascii="宋体" w:eastAsia="宋体" w:hAnsi="宋体" w:cs="宋体" w:hint="eastAsia"/>
          <w:color w:val="000000"/>
          <w:kern w:val="0"/>
          <w:sz w:val="24"/>
          <w:szCs w:val="24"/>
        </w:rPr>
        <w:t>月</w:t>
      </w:r>
      <w:r w:rsidR="00684202">
        <w:rPr>
          <w:rFonts w:ascii="宋体" w:eastAsia="宋体" w:hAnsi="宋体" w:cs="宋体"/>
          <w:color w:val="000000"/>
          <w:kern w:val="0"/>
          <w:sz w:val="24"/>
          <w:szCs w:val="24"/>
        </w:rPr>
        <w:t>2</w:t>
      </w:r>
      <w:r w:rsidR="00B0735B">
        <w:rPr>
          <w:rFonts w:ascii="宋体" w:eastAsia="宋体" w:hAnsi="宋体" w:cs="宋体" w:hint="eastAsia"/>
          <w:color w:val="000000"/>
          <w:kern w:val="0"/>
          <w:sz w:val="24"/>
          <w:szCs w:val="24"/>
        </w:rPr>
        <w:t>4</w:t>
      </w:r>
      <w:r>
        <w:rPr>
          <w:rFonts w:ascii="宋体" w:eastAsia="宋体" w:hAnsi="宋体" w:cs="宋体" w:hint="eastAsia"/>
          <w:color w:val="000000"/>
          <w:kern w:val="0"/>
          <w:sz w:val="24"/>
          <w:szCs w:val="24"/>
        </w:rPr>
        <w:t>日</w:t>
      </w:r>
      <w:r w:rsidR="00801B56" w:rsidRPr="001D660E">
        <w:rPr>
          <w:rFonts w:ascii="Times New Roman" w:eastAsia="宋体" w:hAnsi="Times New Roman" w:cs="宋体" w:hint="eastAsia"/>
          <w:color w:val="000000"/>
          <w:kern w:val="0"/>
          <w:sz w:val="24"/>
          <w:szCs w:val="24"/>
        </w:rPr>
        <w:t>（请将资料封存后于</w:t>
      </w:r>
      <w:r w:rsidR="00801B56" w:rsidRPr="001D660E">
        <w:rPr>
          <w:rFonts w:ascii="Times New Roman" w:eastAsia="宋体" w:hAnsi="Times New Roman" w:cs="宋体" w:hint="eastAsia"/>
          <w:color w:val="000000"/>
          <w:kern w:val="0"/>
          <w:sz w:val="24"/>
          <w:szCs w:val="24"/>
        </w:rPr>
        <w:t>20</w:t>
      </w:r>
      <w:r w:rsidR="00B0735B">
        <w:rPr>
          <w:rFonts w:ascii="Times New Roman" w:eastAsia="宋体" w:hAnsi="Times New Roman" w:cs="宋体" w:hint="eastAsia"/>
          <w:color w:val="000000"/>
          <w:kern w:val="0"/>
          <w:sz w:val="24"/>
          <w:szCs w:val="24"/>
        </w:rPr>
        <w:t>20</w:t>
      </w:r>
      <w:r w:rsidR="00801B56" w:rsidRPr="001D660E">
        <w:rPr>
          <w:rFonts w:ascii="Times New Roman" w:eastAsia="宋体" w:hAnsi="Times New Roman" w:cs="宋体" w:hint="eastAsia"/>
          <w:color w:val="000000"/>
          <w:kern w:val="0"/>
          <w:sz w:val="24"/>
          <w:szCs w:val="24"/>
        </w:rPr>
        <w:t>年</w:t>
      </w:r>
      <w:r w:rsidR="00B0735B">
        <w:rPr>
          <w:rFonts w:ascii="Times New Roman" w:eastAsia="宋体" w:hAnsi="Times New Roman" w:cs="宋体" w:hint="eastAsia"/>
          <w:color w:val="000000"/>
          <w:kern w:val="0"/>
          <w:sz w:val="24"/>
          <w:szCs w:val="24"/>
        </w:rPr>
        <w:t>4</w:t>
      </w:r>
      <w:r w:rsidR="00801B56" w:rsidRPr="001D660E">
        <w:rPr>
          <w:rFonts w:ascii="Times New Roman" w:eastAsia="宋体" w:hAnsi="Times New Roman" w:cs="宋体" w:hint="eastAsia"/>
          <w:color w:val="000000"/>
          <w:kern w:val="0"/>
          <w:sz w:val="24"/>
          <w:szCs w:val="24"/>
        </w:rPr>
        <w:t>月</w:t>
      </w:r>
      <w:r w:rsidR="00684202">
        <w:rPr>
          <w:rFonts w:ascii="Times New Roman" w:eastAsia="宋体" w:hAnsi="Times New Roman" w:cs="宋体"/>
          <w:color w:val="000000"/>
          <w:kern w:val="0"/>
          <w:sz w:val="24"/>
          <w:szCs w:val="24"/>
        </w:rPr>
        <w:t>2</w:t>
      </w:r>
      <w:r w:rsidR="00B0735B">
        <w:rPr>
          <w:rFonts w:ascii="Times New Roman" w:eastAsia="宋体" w:hAnsi="Times New Roman" w:cs="宋体" w:hint="eastAsia"/>
          <w:color w:val="000000"/>
          <w:kern w:val="0"/>
          <w:sz w:val="24"/>
          <w:szCs w:val="24"/>
        </w:rPr>
        <w:t>4</w:t>
      </w:r>
      <w:r w:rsidR="00801B56" w:rsidRPr="001D660E">
        <w:rPr>
          <w:rFonts w:ascii="Times New Roman" w:eastAsia="宋体" w:hAnsi="Times New Roman" w:cs="宋体" w:hint="eastAsia"/>
          <w:color w:val="000000"/>
          <w:kern w:val="0"/>
          <w:sz w:val="24"/>
          <w:szCs w:val="24"/>
        </w:rPr>
        <w:t>日下午</w:t>
      </w:r>
      <w:r w:rsidR="00346AD6">
        <w:rPr>
          <w:rFonts w:ascii="Times New Roman" w:eastAsia="宋体" w:hAnsi="Times New Roman" w:cs="宋体" w:hint="eastAsia"/>
          <w:color w:val="000000"/>
          <w:kern w:val="0"/>
          <w:sz w:val="24"/>
          <w:szCs w:val="24"/>
        </w:rPr>
        <w:t>17</w:t>
      </w:r>
      <w:r w:rsidR="00801B56" w:rsidRPr="001D660E">
        <w:rPr>
          <w:rFonts w:ascii="Times New Roman" w:eastAsia="宋体" w:hAnsi="Times New Roman" w:cs="宋体" w:hint="eastAsia"/>
          <w:color w:val="000000"/>
          <w:kern w:val="0"/>
          <w:sz w:val="24"/>
          <w:szCs w:val="24"/>
        </w:rPr>
        <w:t>:00</w:t>
      </w:r>
      <w:r w:rsidR="00801B56" w:rsidRPr="001D660E">
        <w:rPr>
          <w:rFonts w:ascii="Times New Roman" w:eastAsia="宋体" w:hAnsi="Times New Roman" w:cs="宋体" w:hint="eastAsia"/>
          <w:color w:val="000000"/>
          <w:kern w:val="0"/>
          <w:sz w:val="24"/>
          <w:szCs w:val="24"/>
        </w:rPr>
        <w:t>前提交院办）</w:t>
      </w:r>
      <w:r w:rsidR="007C14D1">
        <w:rPr>
          <w:rFonts w:ascii="Times New Roman" w:eastAsia="宋体" w:hAnsi="Times New Roman" w:cs="宋体" w:hint="eastAsia"/>
          <w:color w:val="000000"/>
          <w:kern w:val="0"/>
          <w:sz w:val="24"/>
          <w:szCs w:val="24"/>
        </w:rPr>
        <w:t>。</w:t>
      </w:r>
    </w:p>
    <w:p w:rsidR="009543EA" w:rsidRPr="00B0735B" w:rsidRDefault="009543EA" w:rsidP="00801B56">
      <w:pPr>
        <w:widowControl/>
        <w:wordWrap w:val="0"/>
        <w:spacing w:before="100" w:beforeAutospacing="1" w:after="100" w:afterAutospacing="1" w:line="360" w:lineRule="auto"/>
        <w:ind w:firstLineChars="177" w:firstLine="425"/>
        <w:jc w:val="left"/>
        <w:rPr>
          <w:rFonts w:ascii="Times New Roman" w:eastAsia="宋体" w:hAnsi="Times New Roman" w:cs="宋体"/>
          <w:color w:val="000000"/>
          <w:kern w:val="0"/>
          <w:sz w:val="24"/>
          <w:szCs w:val="24"/>
        </w:rPr>
      </w:pPr>
    </w:p>
    <w:p w:rsidR="009543EA" w:rsidRDefault="009543EA" w:rsidP="009543EA">
      <w:pPr>
        <w:widowControl/>
        <w:wordWrap w:val="0"/>
        <w:spacing w:before="100" w:beforeAutospacing="1" w:after="100" w:afterAutospacing="1" w:line="360" w:lineRule="auto"/>
        <w:ind w:firstLineChars="177" w:firstLine="425"/>
        <w:jc w:val="right"/>
        <w:rPr>
          <w:rFonts w:ascii="Times New Roman" w:eastAsia="宋体" w:hAnsi="Times New Roman" w:cs="宋体"/>
          <w:color w:val="000000"/>
          <w:kern w:val="0"/>
          <w:sz w:val="24"/>
          <w:szCs w:val="24"/>
        </w:rPr>
      </w:pPr>
      <w:r>
        <w:rPr>
          <w:rFonts w:ascii="Times New Roman" w:eastAsia="宋体" w:hAnsi="Times New Roman" w:cs="宋体" w:hint="eastAsia"/>
          <w:color w:val="000000"/>
          <w:kern w:val="0"/>
          <w:sz w:val="24"/>
          <w:szCs w:val="24"/>
        </w:rPr>
        <w:t>上海市儿童医院院办</w:t>
      </w:r>
    </w:p>
    <w:p w:rsidR="009543EA" w:rsidRPr="001D660E" w:rsidRDefault="009543EA" w:rsidP="009543EA">
      <w:pPr>
        <w:widowControl/>
        <w:wordWrap w:val="0"/>
        <w:spacing w:before="100" w:beforeAutospacing="1" w:after="100" w:afterAutospacing="1" w:line="360" w:lineRule="auto"/>
        <w:ind w:firstLineChars="177" w:firstLine="425"/>
        <w:jc w:val="right"/>
        <w:rPr>
          <w:rFonts w:ascii="Times New Roman" w:eastAsia="宋体" w:hAnsi="Times New Roman" w:cs="宋体"/>
          <w:color w:val="000000"/>
          <w:kern w:val="0"/>
          <w:sz w:val="24"/>
          <w:szCs w:val="24"/>
        </w:rPr>
      </w:pPr>
      <w:r>
        <w:rPr>
          <w:rFonts w:ascii="Times New Roman" w:eastAsia="宋体" w:hAnsi="Times New Roman" w:cs="宋体" w:hint="eastAsia"/>
          <w:color w:val="000000"/>
          <w:kern w:val="0"/>
          <w:sz w:val="24"/>
          <w:szCs w:val="24"/>
        </w:rPr>
        <w:t>20</w:t>
      </w:r>
      <w:r w:rsidR="00B0735B">
        <w:rPr>
          <w:rFonts w:ascii="Times New Roman" w:eastAsia="宋体" w:hAnsi="Times New Roman" w:cs="宋体" w:hint="eastAsia"/>
          <w:color w:val="000000"/>
          <w:kern w:val="0"/>
          <w:sz w:val="24"/>
          <w:szCs w:val="24"/>
        </w:rPr>
        <w:t>20</w:t>
      </w:r>
      <w:r>
        <w:rPr>
          <w:rFonts w:ascii="Times New Roman" w:eastAsia="宋体" w:hAnsi="Times New Roman" w:cs="宋体" w:hint="eastAsia"/>
          <w:color w:val="000000"/>
          <w:kern w:val="0"/>
          <w:sz w:val="24"/>
          <w:szCs w:val="24"/>
        </w:rPr>
        <w:t>年</w:t>
      </w:r>
      <w:r w:rsidR="00B0735B">
        <w:rPr>
          <w:rFonts w:ascii="Times New Roman" w:eastAsia="宋体" w:hAnsi="Times New Roman" w:cs="宋体" w:hint="eastAsia"/>
          <w:color w:val="000000"/>
          <w:kern w:val="0"/>
          <w:sz w:val="24"/>
          <w:szCs w:val="24"/>
        </w:rPr>
        <w:t>4</w:t>
      </w:r>
      <w:r>
        <w:rPr>
          <w:rFonts w:ascii="Times New Roman" w:eastAsia="宋体" w:hAnsi="Times New Roman" w:cs="宋体" w:hint="eastAsia"/>
          <w:color w:val="000000"/>
          <w:kern w:val="0"/>
          <w:sz w:val="24"/>
          <w:szCs w:val="24"/>
        </w:rPr>
        <w:t>月</w:t>
      </w:r>
      <w:r>
        <w:rPr>
          <w:rFonts w:ascii="Times New Roman" w:eastAsia="宋体" w:hAnsi="Times New Roman" w:cs="宋体" w:hint="eastAsia"/>
          <w:color w:val="000000"/>
          <w:kern w:val="0"/>
          <w:sz w:val="24"/>
          <w:szCs w:val="24"/>
        </w:rPr>
        <w:t>1</w:t>
      </w:r>
      <w:r w:rsidR="00346AD6">
        <w:rPr>
          <w:rFonts w:ascii="Times New Roman" w:eastAsia="宋体" w:hAnsi="Times New Roman" w:cs="宋体" w:hint="eastAsia"/>
          <w:color w:val="000000"/>
          <w:kern w:val="0"/>
          <w:sz w:val="24"/>
          <w:szCs w:val="24"/>
        </w:rPr>
        <w:t>7</w:t>
      </w:r>
      <w:r>
        <w:rPr>
          <w:rFonts w:ascii="Times New Roman" w:eastAsia="宋体" w:hAnsi="Times New Roman" w:cs="宋体" w:hint="eastAsia"/>
          <w:color w:val="000000"/>
          <w:kern w:val="0"/>
          <w:sz w:val="24"/>
          <w:szCs w:val="24"/>
        </w:rPr>
        <w:t>日</w:t>
      </w:r>
    </w:p>
    <w:p w:rsidR="00BB5D1D" w:rsidRDefault="00BB5D1D">
      <w:pPr>
        <w:widowControl/>
        <w:wordWrap w:val="0"/>
        <w:spacing w:before="100" w:beforeAutospacing="1" w:after="100" w:afterAutospacing="1" w:line="360" w:lineRule="auto"/>
        <w:ind w:firstLineChars="200" w:firstLine="480"/>
        <w:jc w:val="left"/>
        <w:rPr>
          <w:rFonts w:ascii="宋体" w:eastAsia="宋体" w:hAnsi="宋体" w:cs="宋体"/>
          <w:color w:val="000000"/>
          <w:kern w:val="0"/>
          <w:sz w:val="24"/>
          <w:szCs w:val="24"/>
        </w:rPr>
      </w:pPr>
    </w:p>
    <w:sectPr w:rsidR="00BB5D1D" w:rsidSect="00F368C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991" w:rsidRDefault="00530991" w:rsidP="00FE2531">
      <w:r>
        <w:separator/>
      </w:r>
    </w:p>
  </w:endnote>
  <w:endnote w:type="continuationSeparator" w:id="0">
    <w:p w:rsidR="00530991" w:rsidRDefault="00530991" w:rsidP="00FE25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991" w:rsidRDefault="00530991" w:rsidP="00FE2531">
      <w:r>
        <w:separator/>
      </w:r>
    </w:p>
  </w:footnote>
  <w:footnote w:type="continuationSeparator" w:id="0">
    <w:p w:rsidR="00530991" w:rsidRDefault="00530991" w:rsidP="00FE253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E2531"/>
    <w:rsid w:val="000115EB"/>
    <w:rsid w:val="0001186B"/>
    <w:rsid w:val="00016CC6"/>
    <w:rsid w:val="00017DB7"/>
    <w:rsid w:val="000411DE"/>
    <w:rsid w:val="00054E44"/>
    <w:rsid w:val="000642BA"/>
    <w:rsid w:val="00066333"/>
    <w:rsid w:val="000776EB"/>
    <w:rsid w:val="00084029"/>
    <w:rsid w:val="00090B2B"/>
    <w:rsid w:val="000A004C"/>
    <w:rsid w:val="000F40C7"/>
    <w:rsid w:val="00170649"/>
    <w:rsid w:val="001B04F7"/>
    <w:rsid w:val="001D660E"/>
    <w:rsid w:val="00221458"/>
    <w:rsid w:val="00232F94"/>
    <w:rsid w:val="002405E6"/>
    <w:rsid w:val="002603B0"/>
    <w:rsid w:val="00272130"/>
    <w:rsid w:val="00282CFF"/>
    <w:rsid w:val="002A014B"/>
    <w:rsid w:val="002C4492"/>
    <w:rsid w:val="002F5900"/>
    <w:rsid w:val="0032457F"/>
    <w:rsid w:val="0032524B"/>
    <w:rsid w:val="00346AD6"/>
    <w:rsid w:val="00372BE2"/>
    <w:rsid w:val="003730C2"/>
    <w:rsid w:val="003955BA"/>
    <w:rsid w:val="003A627E"/>
    <w:rsid w:val="003B7731"/>
    <w:rsid w:val="003C4BDC"/>
    <w:rsid w:val="003F3EA7"/>
    <w:rsid w:val="0040732A"/>
    <w:rsid w:val="004467B7"/>
    <w:rsid w:val="0044736F"/>
    <w:rsid w:val="004611BD"/>
    <w:rsid w:val="00483DB6"/>
    <w:rsid w:val="004908FE"/>
    <w:rsid w:val="004A2909"/>
    <w:rsid w:val="004A48D7"/>
    <w:rsid w:val="004D4125"/>
    <w:rsid w:val="004E083B"/>
    <w:rsid w:val="004E3D5B"/>
    <w:rsid w:val="004F6DD8"/>
    <w:rsid w:val="00506625"/>
    <w:rsid w:val="00530991"/>
    <w:rsid w:val="00533504"/>
    <w:rsid w:val="005A7A12"/>
    <w:rsid w:val="005C3778"/>
    <w:rsid w:val="005F3FB7"/>
    <w:rsid w:val="00606A72"/>
    <w:rsid w:val="0060753B"/>
    <w:rsid w:val="00613A0A"/>
    <w:rsid w:val="006625DA"/>
    <w:rsid w:val="00684202"/>
    <w:rsid w:val="006A38A9"/>
    <w:rsid w:val="006F02F1"/>
    <w:rsid w:val="00737626"/>
    <w:rsid w:val="00756773"/>
    <w:rsid w:val="00756CF9"/>
    <w:rsid w:val="00796A0D"/>
    <w:rsid w:val="007C14D1"/>
    <w:rsid w:val="007C6CA4"/>
    <w:rsid w:val="007C7575"/>
    <w:rsid w:val="007D5CC8"/>
    <w:rsid w:val="007E68F8"/>
    <w:rsid w:val="00801B56"/>
    <w:rsid w:val="00823350"/>
    <w:rsid w:val="00826535"/>
    <w:rsid w:val="00853C95"/>
    <w:rsid w:val="0085416F"/>
    <w:rsid w:val="0086381E"/>
    <w:rsid w:val="008653DC"/>
    <w:rsid w:val="00865C54"/>
    <w:rsid w:val="008900CE"/>
    <w:rsid w:val="008A595F"/>
    <w:rsid w:val="008B7F40"/>
    <w:rsid w:val="008F1438"/>
    <w:rsid w:val="009543EA"/>
    <w:rsid w:val="00982A57"/>
    <w:rsid w:val="0098434A"/>
    <w:rsid w:val="009937F9"/>
    <w:rsid w:val="009C746F"/>
    <w:rsid w:val="009F1505"/>
    <w:rsid w:val="009F69A8"/>
    <w:rsid w:val="00A14C6A"/>
    <w:rsid w:val="00A46784"/>
    <w:rsid w:val="00A51363"/>
    <w:rsid w:val="00A52913"/>
    <w:rsid w:val="00A53BE6"/>
    <w:rsid w:val="00A83F96"/>
    <w:rsid w:val="00AB38C8"/>
    <w:rsid w:val="00AC40EC"/>
    <w:rsid w:val="00AD6370"/>
    <w:rsid w:val="00B00767"/>
    <w:rsid w:val="00B0735B"/>
    <w:rsid w:val="00B35575"/>
    <w:rsid w:val="00B71EEC"/>
    <w:rsid w:val="00B83C2A"/>
    <w:rsid w:val="00B8677E"/>
    <w:rsid w:val="00BB0F07"/>
    <w:rsid w:val="00BB4A41"/>
    <w:rsid w:val="00BB5D1D"/>
    <w:rsid w:val="00BC487F"/>
    <w:rsid w:val="00BD532B"/>
    <w:rsid w:val="00C44351"/>
    <w:rsid w:val="00C4659B"/>
    <w:rsid w:val="00C60D93"/>
    <w:rsid w:val="00C8660E"/>
    <w:rsid w:val="00CD6B69"/>
    <w:rsid w:val="00D16F2C"/>
    <w:rsid w:val="00D629A3"/>
    <w:rsid w:val="00DA01E0"/>
    <w:rsid w:val="00DD2B81"/>
    <w:rsid w:val="00DE44CB"/>
    <w:rsid w:val="00E223AC"/>
    <w:rsid w:val="00E37413"/>
    <w:rsid w:val="00E4020F"/>
    <w:rsid w:val="00E954EC"/>
    <w:rsid w:val="00EC250E"/>
    <w:rsid w:val="00EC7429"/>
    <w:rsid w:val="00EE2FAD"/>
    <w:rsid w:val="00EF29F8"/>
    <w:rsid w:val="00F20687"/>
    <w:rsid w:val="00F368C1"/>
    <w:rsid w:val="00F54476"/>
    <w:rsid w:val="00F646B1"/>
    <w:rsid w:val="00F7269E"/>
    <w:rsid w:val="00F95E7D"/>
    <w:rsid w:val="00FA64CD"/>
    <w:rsid w:val="00FC1549"/>
    <w:rsid w:val="00FE2531"/>
    <w:rsid w:val="00FE2C9B"/>
    <w:rsid w:val="00FE2DE3"/>
    <w:rsid w:val="00FE2ED2"/>
    <w:rsid w:val="00FE3F9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8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E25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E2531"/>
    <w:rPr>
      <w:sz w:val="18"/>
      <w:szCs w:val="18"/>
    </w:rPr>
  </w:style>
  <w:style w:type="paragraph" w:styleId="a4">
    <w:name w:val="footer"/>
    <w:basedOn w:val="a"/>
    <w:link w:val="Char0"/>
    <w:uiPriority w:val="99"/>
    <w:semiHidden/>
    <w:unhideWhenUsed/>
    <w:rsid w:val="00FE253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E2531"/>
    <w:rPr>
      <w:sz w:val="18"/>
      <w:szCs w:val="18"/>
    </w:rPr>
  </w:style>
  <w:style w:type="character" w:styleId="a5">
    <w:name w:val="Strong"/>
    <w:basedOn w:val="a0"/>
    <w:uiPriority w:val="22"/>
    <w:qFormat/>
    <w:rsid w:val="00FE2531"/>
    <w:rPr>
      <w:b/>
      <w:bCs/>
    </w:rPr>
  </w:style>
  <w:style w:type="paragraph" w:styleId="a6">
    <w:name w:val="List Paragraph"/>
    <w:basedOn w:val="a"/>
    <w:uiPriority w:val="34"/>
    <w:qFormat/>
    <w:rsid w:val="0098434A"/>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0115EB"/>
    <w:rPr>
      <w:sz w:val="18"/>
      <w:szCs w:val="18"/>
    </w:rPr>
  </w:style>
  <w:style w:type="character" w:customStyle="1" w:styleId="Char1">
    <w:name w:val="批注框文本 Char"/>
    <w:basedOn w:val="a0"/>
    <w:link w:val="a7"/>
    <w:uiPriority w:val="99"/>
    <w:semiHidden/>
    <w:rsid w:val="000115EB"/>
    <w:rPr>
      <w:sz w:val="18"/>
      <w:szCs w:val="18"/>
    </w:rPr>
  </w:style>
  <w:style w:type="table" w:styleId="a8">
    <w:name w:val="Table Grid"/>
    <w:basedOn w:val="a1"/>
    <w:uiPriority w:val="59"/>
    <w:rsid w:val="00E954E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semiHidden/>
    <w:unhideWhenUsed/>
    <w:rsid w:val="00A52913"/>
    <w:pPr>
      <w:widowControl/>
      <w:spacing w:after="150"/>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744381638">
      <w:bodyDiv w:val="1"/>
      <w:marLeft w:val="0"/>
      <w:marRight w:val="0"/>
      <w:marTop w:val="0"/>
      <w:marBottom w:val="0"/>
      <w:divBdr>
        <w:top w:val="none" w:sz="0" w:space="0" w:color="auto"/>
        <w:left w:val="none" w:sz="0" w:space="0" w:color="auto"/>
        <w:bottom w:val="none" w:sz="0" w:space="0" w:color="auto"/>
        <w:right w:val="none" w:sz="0" w:space="0" w:color="auto"/>
      </w:divBdr>
      <w:divsChild>
        <w:div w:id="719786667">
          <w:marLeft w:val="0"/>
          <w:marRight w:val="0"/>
          <w:marTop w:val="0"/>
          <w:marBottom w:val="0"/>
          <w:divBdr>
            <w:top w:val="none" w:sz="0" w:space="0" w:color="auto"/>
            <w:left w:val="none" w:sz="0" w:space="0" w:color="auto"/>
            <w:bottom w:val="none" w:sz="0" w:space="0" w:color="auto"/>
            <w:right w:val="none" w:sz="0" w:space="0" w:color="auto"/>
          </w:divBdr>
          <w:divsChild>
            <w:div w:id="284432814">
              <w:marLeft w:val="0"/>
              <w:marRight w:val="0"/>
              <w:marTop w:val="0"/>
              <w:marBottom w:val="0"/>
              <w:divBdr>
                <w:top w:val="none" w:sz="0" w:space="0" w:color="auto"/>
                <w:left w:val="none" w:sz="0" w:space="0" w:color="auto"/>
                <w:bottom w:val="none" w:sz="0" w:space="0" w:color="auto"/>
                <w:right w:val="none" w:sz="0" w:space="0" w:color="auto"/>
              </w:divBdr>
              <w:divsChild>
                <w:div w:id="202255343">
                  <w:marLeft w:val="0"/>
                  <w:marRight w:val="0"/>
                  <w:marTop w:val="0"/>
                  <w:marBottom w:val="0"/>
                  <w:divBdr>
                    <w:top w:val="none" w:sz="0" w:space="0" w:color="auto"/>
                    <w:left w:val="none" w:sz="0" w:space="0" w:color="auto"/>
                    <w:bottom w:val="none" w:sz="0" w:space="0" w:color="auto"/>
                    <w:right w:val="none" w:sz="0" w:space="0" w:color="auto"/>
                  </w:divBdr>
                  <w:divsChild>
                    <w:div w:id="191959011">
                      <w:marLeft w:val="0"/>
                      <w:marRight w:val="0"/>
                      <w:marTop w:val="0"/>
                      <w:marBottom w:val="0"/>
                      <w:divBdr>
                        <w:top w:val="none" w:sz="0" w:space="0" w:color="auto"/>
                        <w:left w:val="none" w:sz="0" w:space="0" w:color="auto"/>
                        <w:bottom w:val="none" w:sz="0" w:space="0" w:color="auto"/>
                        <w:right w:val="none" w:sz="0" w:space="0" w:color="auto"/>
                      </w:divBdr>
                      <w:divsChild>
                        <w:div w:id="6994743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6F935-CF7A-400D-85C7-213836093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Pages>
  <Words>1751</Words>
  <Characters>1770</Characters>
  <Application>Microsoft Office Word</Application>
  <DocSecurity>0</DocSecurity>
  <Lines>70</Lines>
  <Paragraphs>28</Paragraphs>
  <ScaleCrop>false</ScaleCrop>
  <Company>Microsoft</Company>
  <LinksUpToDate>false</LinksUpToDate>
  <CharactersWithSpaces>3493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etyy1</dc:creator>
  <cp:keywords/>
  <dc:description/>
  <cp:lastModifiedBy>黄佳沁</cp:lastModifiedBy>
  <cp:revision>24</cp:revision>
  <cp:lastPrinted>2018-11-15T08:47:00Z</cp:lastPrinted>
  <dcterms:created xsi:type="dcterms:W3CDTF">2018-11-15T08:56:00Z</dcterms:created>
  <dcterms:modified xsi:type="dcterms:W3CDTF">2020-04-20T04:10:00Z</dcterms:modified>
</cp:coreProperties>
</file>