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0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1327"/>
        <w:gridCol w:w="1721"/>
        <w:gridCol w:w="1334"/>
        <w:gridCol w:w="1713"/>
        <w:gridCol w:w="1223"/>
        <w:gridCol w:w="1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5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40"/>
                <w:szCs w:val="40"/>
              </w:rPr>
              <w:t>上海市儿童医院进修申请表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57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57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720" w:firstLineChars="300"/>
              <w:jc w:val="both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专业及学制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毕业日期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3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进修科目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拟定进修日期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进修期限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90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 xml:space="preserve">进修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内容要求</w:t>
            </w:r>
          </w:p>
        </w:tc>
        <w:tc>
          <w:tcPr>
            <w:tcW w:w="90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0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选送单位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医院等级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7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 xml:space="preserve">单位公章        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 xml:space="preserve">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本人所在科室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70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10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  <w:szCs w:val="24"/>
              </w:rPr>
              <w:t>以下由上海市儿童医院填写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 xml:space="preserve">科室意见            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同意安排进修的日期及时间</w:t>
            </w:r>
          </w:p>
        </w:tc>
        <w:tc>
          <w:tcPr>
            <w:tcW w:w="90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 xml:space="preserve">教学办公室    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  <w:szCs w:val="20"/>
              </w:rPr>
              <w:t>审批意见</w:t>
            </w:r>
          </w:p>
        </w:tc>
        <w:tc>
          <w:tcPr>
            <w:tcW w:w="90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426" w:right="1800" w:bottom="2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3MTU4ZjEwYjA5Y2EwMDA3ZmRhZGRjYTU3MTZkYWYifQ=="/>
  </w:docVars>
  <w:rsids>
    <w:rsidRoot w:val="00A0149B"/>
    <w:rsid w:val="00221ADB"/>
    <w:rsid w:val="0029517E"/>
    <w:rsid w:val="00A0149B"/>
    <w:rsid w:val="03B52609"/>
    <w:rsid w:val="05EC5CE2"/>
    <w:rsid w:val="1F3E5F44"/>
    <w:rsid w:val="29D26BD5"/>
    <w:rsid w:val="3D6446F4"/>
    <w:rsid w:val="7E0A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320</Characters>
  <Lines>2</Lines>
  <Paragraphs>1</Paragraphs>
  <TotalTime>35</TotalTime>
  <ScaleCrop>false</ScaleCrop>
  <LinksUpToDate>false</LinksUpToDate>
  <CharactersWithSpaces>374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2018-11-05T05:55:00Z</dcterms:created>
  <dc:creator>胡争鸣</dc:creator>
  <cp:lastModifiedBy>橙子</cp:lastModifiedBy>
  <cp:lastPrinted>2019-07-12T02:55:00Z</cp:lastPrinted>
  <dcterms:modified xsi:type="dcterms:W3CDTF">2024-01-08T02:48:02Z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731D7630C24A46A18D6F378071AFC65B_12</vt:lpwstr>
  </property>
</Properties>
</file>